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303" w:rsidRDefault="00366303" w:rsidP="00366303">
      <w:pPr>
        <w:pStyle w:val="a3"/>
        <w:jc w:val="center"/>
        <w:rPr>
          <w:rFonts w:ascii="Times New Roman" w:hAnsi="Times New Roman" w:cs="Times New Roman"/>
          <w:lang w:val="en-US"/>
        </w:rPr>
      </w:pPr>
      <w:bookmarkStart w:id="0" w:name="bookmark0"/>
    </w:p>
    <w:bookmarkEnd w:id="0"/>
    <w:p w:rsidR="00800415" w:rsidRDefault="00DC631C" w:rsidP="003073D2">
      <w:pPr>
        <w:spacing w:after="0" w:line="240" w:lineRule="auto"/>
        <w:jc w:val="center"/>
        <w:rPr>
          <w:rFonts w:ascii="Times New Roman" w:eastAsia="Times New Roman" w:hAnsi="Times New Roman" w:cs="Times New Roman"/>
          <w:b/>
          <w:bCs/>
          <w:sz w:val="24"/>
          <w:szCs w:val="24"/>
          <w:lang w:eastAsia="ru-RU"/>
        </w:rPr>
      </w:pPr>
      <w:r>
        <w:rPr>
          <w:rFonts w:ascii="Times New Roman" w:eastAsiaTheme="minorEastAsia" w:hAnsi="Times New Roman" w:cs="Times New Roman"/>
          <w:noProof/>
          <w:lang w:eastAsia="ru-RU"/>
        </w:rPr>
        <w:drawing>
          <wp:inline distT="0" distB="0" distL="0" distR="0">
            <wp:extent cx="5940425" cy="8170996"/>
            <wp:effectExtent l="19050" t="0" r="3175" b="0"/>
            <wp:docPr id="1" name="Рисунок 1" descr="C:\Users\User\Desktop\положения тышлары\img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ожения тышлары\img787.jpg"/>
                    <pic:cNvPicPr>
                      <a:picLocks noChangeAspect="1" noChangeArrowheads="1"/>
                    </pic:cNvPicPr>
                  </pic:nvPicPr>
                  <pic:blipFill>
                    <a:blip r:embed="rId6" cstate="print"/>
                    <a:srcRect/>
                    <a:stretch>
                      <a:fillRect/>
                    </a:stretch>
                  </pic:blipFill>
                  <pic:spPr bwMode="auto">
                    <a:xfrm>
                      <a:off x="0" y="0"/>
                      <a:ext cx="5940425" cy="8170996"/>
                    </a:xfrm>
                    <a:prstGeom prst="rect">
                      <a:avLst/>
                    </a:prstGeom>
                    <a:noFill/>
                    <a:ln w="9525">
                      <a:noFill/>
                      <a:miter lim="800000"/>
                      <a:headEnd/>
                      <a:tailEnd/>
                    </a:ln>
                  </pic:spPr>
                </pic:pic>
              </a:graphicData>
            </a:graphic>
          </wp:inline>
        </w:drawing>
      </w:r>
    </w:p>
    <w:p w:rsidR="00800415" w:rsidRDefault="00800415" w:rsidP="003073D2">
      <w:pPr>
        <w:spacing w:after="0" w:line="240" w:lineRule="auto"/>
        <w:jc w:val="center"/>
        <w:rPr>
          <w:rFonts w:ascii="Times New Roman" w:eastAsia="Times New Roman" w:hAnsi="Times New Roman" w:cs="Times New Roman"/>
          <w:b/>
          <w:bCs/>
          <w:sz w:val="24"/>
          <w:szCs w:val="24"/>
          <w:lang w:eastAsia="ru-RU"/>
        </w:rPr>
      </w:pPr>
    </w:p>
    <w:p w:rsidR="00800415" w:rsidRDefault="00800415" w:rsidP="003073D2">
      <w:pPr>
        <w:spacing w:after="0" w:line="240" w:lineRule="auto"/>
        <w:jc w:val="center"/>
        <w:rPr>
          <w:rFonts w:ascii="Times New Roman" w:eastAsia="Times New Roman" w:hAnsi="Times New Roman" w:cs="Times New Roman"/>
          <w:b/>
          <w:bCs/>
          <w:sz w:val="24"/>
          <w:szCs w:val="24"/>
          <w:lang w:eastAsia="ru-RU"/>
        </w:rPr>
      </w:pPr>
    </w:p>
    <w:p w:rsidR="00800415" w:rsidRDefault="00800415" w:rsidP="003073D2">
      <w:pPr>
        <w:spacing w:after="0" w:line="240" w:lineRule="auto"/>
        <w:jc w:val="center"/>
        <w:rPr>
          <w:rFonts w:ascii="Times New Roman" w:eastAsia="Times New Roman" w:hAnsi="Times New Roman" w:cs="Times New Roman"/>
          <w:b/>
          <w:bCs/>
          <w:sz w:val="24"/>
          <w:szCs w:val="24"/>
          <w:lang w:eastAsia="ru-RU"/>
        </w:rPr>
      </w:pPr>
    </w:p>
    <w:p w:rsidR="00800415" w:rsidRDefault="00800415" w:rsidP="003073D2">
      <w:pPr>
        <w:spacing w:after="0" w:line="240" w:lineRule="auto"/>
        <w:jc w:val="center"/>
        <w:rPr>
          <w:rFonts w:ascii="Times New Roman" w:eastAsia="Times New Roman" w:hAnsi="Times New Roman" w:cs="Times New Roman"/>
          <w:b/>
          <w:bCs/>
          <w:sz w:val="24"/>
          <w:szCs w:val="24"/>
          <w:lang w:eastAsia="ru-RU"/>
        </w:rPr>
      </w:pPr>
    </w:p>
    <w:p w:rsidR="00800415" w:rsidRDefault="00800415" w:rsidP="003073D2">
      <w:pPr>
        <w:spacing w:after="0" w:line="240" w:lineRule="auto"/>
        <w:jc w:val="center"/>
        <w:rPr>
          <w:rFonts w:ascii="Times New Roman" w:eastAsia="Times New Roman" w:hAnsi="Times New Roman" w:cs="Times New Roman"/>
          <w:b/>
          <w:bCs/>
          <w:sz w:val="24"/>
          <w:szCs w:val="24"/>
          <w:lang w:eastAsia="ru-RU"/>
        </w:rPr>
      </w:pPr>
    </w:p>
    <w:p w:rsidR="00800415" w:rsidRDefault="00800415" w:rsidP="003073D2">
      <w:pPr>
        <w:spacing w:after="0" w:line="240" w:lineRule="auto"/>
        <w:jc w:val="center"/>
        <w:rPr>
          <w:rFonts w:ascii="Times New Roman" w:eastAsia="Times New Roman" w:hAnsi="Times New Roman" w:cs="Times New Roman"/>
          <w:b/>
          <w:bCs/>
          <w:sz w:val="24"/>
          <w:szCs w:val="24"/>
          <w:lang w:eastAsia="ru-RU"/>
        </w:rPr>
      </w:pPr>
    </w:p>
    <w:p w:rsidR="00800415" w:rsidRDefault="00800415" w:rsidP="003073D2">
      <w:pPr>
        <w:spacing w:after="0" w:line="240" w:lineRule="auto"/>
        <w:jc w:val="center"/>
        <w:rPr>
          <w:rFonts w:ascii="Times New Roman" w:eastAsia="Times New Roman" w:hAnsi="Times New Roman" w:cs="Times New Roman"/>
          <w:b/>
          <w:bCs/>
          <w:sz w:val="24"/>
          <w:szCs w:val="24"/>
          <w:lang w:eastAsia="ru-RU"/>
        </w:rPr>
      </w:pPr>
    </w:p>
    <w:p w:rsidR="00380D96" w:rsidRPr="00380D96" w:rsidRDefault="00380D96" w:rsidP="003073D2">
      <w:pPr>
        <w:spacing w:after="0" w:line="240" w:lineRule="auto"/>
        <w:jc w:val="center"/>
        <w:rPr>
          <w:rFonts w:ascii="Times New Roman" w:eastAsia="Times New Roman" w:hAnsi="Times New Roman" w:cs="Times New Roman"/>
          <w:sz w:val="24"/>
          <w:szCs w:val="24"/>
          <w:lang w:eastAsia="ru-RU"/>
        </w:rPr>
      </w:pPr>
      <w:bookmarkStart w:id="1" w:name="_GoBack"/>
      <w:bookmarkEnd w:id="1"/>
      <w:r w:rsidRPr="00380D96">
        <w:rPr>
          <w:rFonts w:ascii="Times New Roman" w:eastAsia="Times New Roman" w:hAnsi="Times New Roman" w:cs="Times New Roman"/>
          <w:b/>
          <w:bCs/>
          <w:sz w:val="24"/>
          <w:szCs w:val="24"/>
          <w:lang w:eastAsia="ru-RU"/>
        </w:rPr>
        <w:t>1.Общие положения</w:t>
      </w:r>
    </w:p>
    <w:p w:rsidR="00676690" w:rsidRDefault="00380D96" w:rsidP="00676690">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1.1. </w:t>
      </w:r>
      <w:r w:rsidR="0061702A">
        <w:rPr>
          <w:rFonts w:ascii="Times New Roman" w:eastAsia="Times New Roman" w:hAnsi="Times New Roman" w:cs="Times New Roman"/>
          <w:sz w:val="24"/>
          <w:szCs w:val="24"/>
          <w:lang w:eastAsia="ru-RU"/>
        </w:rPr>
        <w:t xml:space="preserve">Правила внутреннего распорядка </w:t>
      </w:r>
      <w:r w:rsidR="00676690" w:rsidRPr="00676690">
        <w:rPr>
          <w:rFonts w:ascii="Times New Roman" w:eastAsia="Times New Roman" w:hAnsi="Times New Roman" w:cs="Times New Roman"/>
          <w:sz w:val="24"/>
          <w:szCs w:val="24"/>
          <w:lang w:val="tt-RU" w:eastAsia="ru-RU"/>
        </w:rPr>
        <w:t xml:space="preserve">для родителей (законных представителей) воспитанников </w:t>
      </w:r>
      <w:r w:rsidR="00676690">
        <w:rPr>
          <w:rFonts w:ascii="Times New Roman" w:eastAsia="Times New Roman" w:hAnsi="Times New Roman" w:cs="Times New Roman"/>
          <w:sz w:val="24"/>
          <w:szCs w:val="24"/>
          <w:lang w:eastAsia="ru-RU"/>
        </w:rPr>
        <w:t>муниципального бюджетного дошколь</w:t>
      </w:r>
      <w:r w:rsidR="000E092B">
        <w:rPr>
          <w:rFonts w:ascii="Times New Roman" w:eastAsia="Times New Roman" w:hAnsi="Times New Roman" w:cs="Times New Roman"/>
          <w:sz w:val="24"/>
          <w:szCs w:val="24"/>
          <w:lang w:eastAsia="ru-RU"/>
        </w:rPr>
        <w:t xml:space="preserve">ного образовательного учреждения </w:t>
      </w:r>
      <w:r w:rsidR="00967EC2">
        <w:rPr>
          <w:rFonts w:ascii="Times New Roman" w:eastAsia="Times New Roman" w:hAnsi="Times New Roman" w:cs="Times New Roman"/>
          <w:sz w:val="24"/>
          <w:szCs w:val="24"/>
          <w:lang w:eastAsia="ru-RU"/>
        </w:rPr>
        <w:t>– «</w:t>
      </w:r>
      <w:proofErr w:type="spellStart"/>
      <w:r w:rsidR="00967EC2">
        <w:rPr>
          <w:rFonts w:ascii="Times New Roman" w:eastAsia="Times New Roman" w:hAnsi="Times New Roman" w:cs="Times New Roman"/>
          <w:sz w:val="24"/>
          <w:szCs w:val="24"/>
          <w:lang w:eastAsia="ru-RU"/>
        </w:rPr>
        <w:t>Новомичанский</w:t>
      </w:r>
      <w:proofErr w:type="spellEnd"/>
      <w:r w:rsidR="00967EC2">
        <w:rPr>
          <w:rFonts w:ascii="Times New Roman" w:eastAsia="Times New Roman" w:hAnsi="Times New Roman" w:cs="Times New Roman"/>
          <w:sz w:val="24"/>
          <w:szCs w:val="24"/>
          <w:lang w:eastAsia="ru-RU"/>
        </w:rPr>
        <w:t xml:space="preserve"> детский сад «</w:t>
      </w:r>
      <w:proofErr w:type="spellStart"/>
      <w:r w:rsidR="00967EC2">
        <w:rPr>
          <w:rFonts w:ascii="Times New Roman" w:eastAsia="Times New Roman" w:hAnsi="Times New Roman" w:cs="Times New Roman"/>
          <w:sz w:val="24"/>
          <w:szCs w:val="24"/>
          <w:lang w:eastAsia="ru-RU"/>
        </w:rPr>
        <w:t>Каенкай</w:t>
      </w:r>
      <w:proofErr w:type="spellEnd"/>
      <w:r w:rsidR="00967EC2">
        <w:rPr>
          <w:rFonts w:ascii="Times New Roman" w:eastAsia="Times New Roman" w:hAnsi="Times New Roman" w:cs="Times New Roman"/>
          <w:sz w:val="24"/>
          <w:szCs w:val="24"/>
          <w:lang w:eastAsia="ru-RU"/>
        </w:rPr>
        <w:t>» Сабин</w:t>
      </w:r>
      <w:r w:rsidR="000E092B">
        <w:rPr>
          <w:rFonts w:ascii="Times New Roman" w:eastAsia="Times New Roman" w:hAnsi="Times New Roman" w:cs="Times New Roman"/>
          <w:sz w:val="24"/>
          <w:szCs w:val="24"/>
          <w:lang w:eastAsia="ru-RU"/>
        </w:rPr>
        <w:t>ского</w:t>
      </w:r>
      <w:r w:rsidR="00676690">
        <w:rPr>
          <w:rFonts w:ascii="Times New Roman" w:eastAsia="Times New Roman" w:hAnsi="Times New Roman" w:cs="Times New Roman"/>
          <w:sz w:val="24"/>
          <w:szCs w:val="24"/>
          <w:lang w:eastAsia="ru-RU"/>
        </w:rPr>
        <w:t xml:space="preserve"> муниципального района Республики Татарстан </w:t>
      </w:r>
      <w:r w:rsidRPr="00380D96">
        <w:rPr>
          <w:rFonts w:ascii="Times New Roman" w:eastAsia="Times New Roman" w:hAnsi="Times New Roman" w:cs="Times New Roman"/>
          <w:sz w:val="24"/>
          <w:szCs w:val="24"/>
          <w:lang w:eastAsia="ru-RU"/>
        </w:rPr>
        <w:t>(далее</w:t>
      </w:r>
      <w:r w:rsidR="00364BE8">
        <w:rPr>
          <w:rFonts w:ascii="Times New Roman" w:eastAsia="Times New Roman" w:hAnsi="Times New Roman" w:cs="Times New Roman"/>
          <w:sz w:val="24"/>
          <w:szCs w:val="24"/>
          <w:lang w:eastAsia="ru-RU"/>
        </w:rPr>
        <w:t xml:space="preserve"> по тексту - </w:t>
      </w:r>
      <w:r w:rsidRPr="00380D96">
        <w:rPr>
          <w:rFonts w:ascii="Times New Roman" w:eastAsia="Times New Roman" w:hAnsi="Times New Roman" w:cs="Times New Roman"/>
          <w:sz w:val="24"/>
          <w:szCs w:val="24"/>
          <w:lang w:eastAsia="ru-RU"/>
        </w:rPr>
        <w:t xml:space="preserve"> </w:t>
      </w:r>
      <w:r w:rsidR="003073D2">
        <w:rPr>
          <w:rFonts w:ascii="Times New Roman" w:eastAsia="Times New Roman" w:hAnsi="Times New Roman" w:cs="Times New Roman"/>
          <w:sz w:val="24"/>
          <w:szCs w:val="24"/>
          <w:lang w:eastAsia="ru-RU"/>
        </w:rPr>
        <w:t>Учреждение</w:t>
      </w:r>
      <w:r w:rsidRPr="00380D96">
        <w:rPr>
          <w:rFonts w:ascii="Times New Roman" w:eastAsia="Times New Roman" w:hAnsi="Times New Roman" w:cs="Times New Roman"/>
          <w:sz w:val="24"/>
          <w:szCs w:val="24"/>
          <w:lang w:eastAsia="ru-RU"/>
        </w:rPr>
        <w:t>) разработаны в соответствии с Законом «Об образовании</w:t>
      </w:r>
      <w:r w:rsidR="00676690">
        <w:rPr>
          <w:rFonts w:ascii="Times New Roman" w:eastAsia="Times New Roman" w:hAnsi="Times New Roman" w:cs="Times New Roman"/>
          <w:sz w:val="24"/>
          <w:szCs w:val="24"/>
          <w:lang w:eastAsia="ru-RU"/>
        </w:rPr>
        <w:t xml:space="preserve"> в </w:t>
      </w:r>
      <w:r w:rsidRPr="00380D96">
        <w:rPr>
          <w:rFonts w:ascii="Times New Roman" w:eastAsia="Times New Roman" w:hAnsi="Times New Roman" w:cs="Times New Roman"/>
          <w:sz w:val="24"/>
          <w:szCs w:val="24"/>
          <w:lang w:eastAsia="ru-RU"/>
        </w:rPr>
        <w:t>Российской Федерации</w:t>
      </w:r>
      <w:r w:rsidR="00676690">
        <w:rPr>
          <w:rFonts w:ascii="Times New Roman" w:eastAsia="Times New Roman" w:hAnsi="Times New Roman" w:cs="Times New Roman"/>
          <w:sz w:val="24"/>
          <w:szCs w:val="24"/>
          <w:lang w:eastAsia="ru-RU"/>
        </w:rPr>
        <w:t>»</w:t>
      </w:r>
      <w:r w:rsidRPr="00380D96">
        <w:rPr>
          <w:rFonts w:ascii="Times New Roman" w:eastAsia="Times New Roman" w:hAnsi="Times New Roman" w:cs="Times New Roman"/>
          <w:sz w:val="24"/>
          <w:szCs w:val="24"/>
          <w:lang w:eastAsia="ru-RU"/>
        </w:rPr>
        <w:t xml:space="preserve">, Уставом </w:t>
      </w:r>
      <w:r w:rsidR="003073D2">
        <w:rPr>
          <w:rFonts w:ascii="Times New Roman" w:eastAsia="Times New Roman" w:hAnsi="Times New Roman" w:cs="Times New Roman"/>
          <w:sz w:val="24"/>
          <w:szCs w:val="24"/>
          <w:lang w:eastAsia="ru-RU"/>
        </w:rPr>
        <w:t>Учреждения</w:t>
      </w:r>
      <w:r w:rsidRPr="00380D96">
        <w:rPr>
          <w:rFonts w:ascii="Times New Roman" w:eastAsia="Times New Roman" w:hAnsi="Times New Roman" w:cs="Times New Roman"/>
          <w:sz w:val="24"/>
          <w:szCs w:val="24"/>
          <w:lang w:eastAsia="ru-RU"/>
        </w:rPr>
        <w:t>, Законом «Об основных гарантиях прав ребенка в Российской Федерации»</w:t>
      </w:r>
      <w:r w:rsidR="004654ED">
        <w:rPr>
          <w:rFonts w:ascii="Times New Roman" w:eastAsia="Times New Roman" w:hAnsi="Times New Roman" w:cs="Times New Roman"/>
          <w:sz w:val="24"/>
          <w:szCs w:val="24"/>
          <w:lang w:eastAsia="ru-RU"/>
        </w:rPr>
        <w:t>, Санитарными правилами и нормами.</w:t>
      </w:r>
      <w:r w:rsidRPr="00380D96">
        <w:rPr>
          <w:rFonts w:ascii="Times New Roman" w:eastAsia="Times New Roman" w:hAnsi="Times New Roman" w:cs="Times New Roman"/>
          <w:sz w:val="24"/>
          <w:szCs w:val="24"/>
          <w:lang w:eastAsia="ru-RU"/>
        </w:rPr>
        <w:t xml:space="preserve"> Данные правила действуют в отношении родителей (законных представителей) детей, посещающих </w:t>
      </w:r>
      <w:r w:rsidR="003073D2">
        <w:rPr>
          <w:rFonts w:ascii="Times New Roman" w:eastAsia="Times New Roman" w:hAnsi="Times New Roman" w:cs="Times New Roman"/>
          <w:sz w:val="24"/>
          <w:szCs w:val="24"/>
          <w:lang w:eastAsia="ru-RU"/>
        </w:rPr>
        <w:t>Учреждение</w:t>
      </w:r>
      <w:r w:rsidR="00364BE8">
        <w:rPr>
          <w:rFonts w:ascii="Times New Roman" w:eastAsia="Times New Roman" w:hAnsi="Times New Roman" w:cs="Times New Roman"/>
          <w:sz w:val="24"/>
          <w:szCs w:val="24"/>
          <w:lang w:eastAsia="ru-RU"/>
        </w:rPr>
        <w:t xml:space="preserve"> </w:t>
      </w:r>
      <w:r w:rsidRPr="00380D96">
        <w:rPr>
          <w:rFonts w:ascii="Times New Roman" w:eastAsia="Times New Roman" w:hAnsi="Times New Roman" w:cs="Times New Roman"/>
          <w:sz w:val="24"/>
          <w:szCs w:val="24"/>
          <w:lang w:eastAsia="ru-RU"/>
        </w:rPr>
        <w:t xml:space="preserve">и работников </w:t>
      </w:r>
      <w:r w:rsidR="00364BE8">
        <w:rPr>
          <w:rFonts w:ascii="Times New Roman" w:eastAsia="Times New Roman" w:hAnsi="Times New Roman" w:cs="Times New Roman"/>
          <w:sz w:val="24"/>
          <w:szCs w:val="24"/>
          <w:lang w:eastAsia="ru-RU"/>
        </w:rPr>
        <w:t>У</w:t>
      </w:r>
      <w:r w:rsidRPr="00380D96">
        <w:rPr>
          <w:rFonts w:ascii="Times New Roman" w:eastAsia="Times New Roman" w:hAnsi="Times New Roman" w:cs="Times New Roman"/>
          <w:sz w:val="24"/>
          <w:szCs w:val="24"/>
          <w:lang w:eastAsia="ru-RU"/>
        </w:rPr>
        <w:t>чреждени</w:t>
      </w:r>
      <w:r w:rsidR="00364BE8">
        <w:rPr>
          <w:rFonts w:ascii="Times New Roman" w:eastAsia="Times New Roman" w:hAnsi="Times New Roman" w:cs="Times New Roman"/>
          <w:sz w:val="24"/>
          <w:szCs w:val="24"/>
          <w:lang w:eastAsia="ru-RU"/>
        </w:rPr>
        <w:t>е</w:t>
      </w:r>
      <w:r w:rsidRPr="00380D96">
        <w:rPr>
          <w:rFonts w:ascii="Times New Roman" w:eastAsia="Times New Roman" w:hAnsi="Times New Roman" w:cs="Times New Roman"/>
          <w:sz w:val="24"/>
          <w:szCs w:val="24"/>
          <w:lang w:eastAsia="ru-RU"/>
        </w:rPr>
        <w:t xml:space="preserve">. </w:t>
      </w:r>
    </w:p>
    <w:p w:rsidR="00676690" w:rsidRDefault="00380D96" w:rsidP="00676690">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w:t>
      </w:r>
      <w:r w:rsidR="003073D2">
        <w:rPr>
          <w:rFonts w:ascii="Times New Roman" w:eastAsia="Times New Roman" w:hAnsi="Times New Roman" w:cs="Times New Roman"/>
          <w:sz w:val="24"/>
          <w:szCs w:val="24"/>
          <w:lang w:eastAsia="ru-RU"/>
        </w:rPr>
        <w:t>Учреждении.</w:t>
      </w:r>
    </w:p>
    <w:p w:rsidR="00380D96" w:rsidRPr="00380D96" w:rsidRDefault="00380D96" w:rsidP="00676690">
      <w:pPr>
        <w:spacing w:after="0" w:line="240" w:lineRule="auto"/>
        <w:ind w:firstLine="284"/>
        <w:jc w:val="both"/>
        <w:rPr>
          <w:rFonts w:ascii="Times New Roman" w:eastAsia="Times New Roman" w:hAnsi="Times New Roman" w:cs="Times New Roman"/>
          <w:sz w:val="24"/>
          <w:szCs w:val="24"/>
          <w:lang w:val="tt-RU" w:eastAsia="ru-RU"/>
        </w:rPr>
      </w:pPr>
      <w:r w:rsidRPr="00380D96">
        <w:rPr>
          <w:rFonts w:ascii="Times New Roman" w:eastAsia="Times New Roman" w:hAnsi="Times New Roman" w:cs="Times New Roman"/>
          <w:sz w:val="24"/>
          <w:szCs w:val="24"/>
          <w:lang w:eastAsia="ru-RU"/>
        </w:rPr>
        <w:t xml:space="preserve">1.3. Право вносить предложения по усовершенствованию и изменению правил внутреннего распорядка есть у администрации </w:t>
      </w:r>
      <w:r w:rsidR="003073D2">
        <w:rPr>
          <w:rFonts w:ascii="Times New Roman" w:eastAsia="Times New Roman" w:hAnsi="Times New Roman" w:cs="Times New Roman"/>
          <w:sz w:val="24"/>
          <w:szCs w:val="24"/>
          <w:lang w:eastAsia="ru-RU"/>
        </w:rPr>
        <w:t>Учреждения</w:t>
      </w:r>
      <w:r w:rsidRPr="00380D96">
        <w:rPr>
          <w:rFonts w:ascii="Times New Roman" w:eastAsia="Times New Roman" w:hAnsi="Times New Roman" w:cs="Times New Roman"/>
          <w:sz w:val="24"/>
          <w:szCs w:val="24"/>
          <w:lang w:eastAsia="ru-RU"/>
        </w:rPr>
        <w:t xml:space="preserve">, у </w:t>
      </w:r>
      <w:r w:rsidR="003073D2">
        <w:rPr>
          <w:rFonts w:ascii="Times New Roman" w:eastAsia="Times New Roman" w:hAnsi="Times New Roman" w:cs="Times New Roman"/>
          <w:sz w:val="24"/>
          <w:szCs w:val="24"/>
          <w:lang w:eastAsia="ru-RU"/>
        </w:rPr>
        <w:t xml:space="preserve">Общего </w:t>
      </w:r>
      <w:r w:rsidRPr="00380D96">
        <w:rPr>
          <w:rFonts w:ascii="Times New Roman" w:eastAsia="Times New Roman" w:hAnsi="Times New Roman" w:cs="Times New Roman"/>
          <w:sz w:val="24"/>
          <w:szCs w:val="24"/>
          <w:lang w:eastAsia="ru-RU"/>
        </w:rPr>
        <w:t xml:space="preserve">родительского собрания, </w:t>
      </w:r>
      <w:r w:rsidR="003073D2">
        <w:rPr>
          <w:rFonts w:ascii="Times New Roman" w:eastAsia="Times New Roman" w:hAnsi="Times New Roman" w:cs="Times New Roman"/>
          <w:sz w:val="24"/>
          <w:szCs w:val="24"/>
          <w:lang w:eastAsia="ru-RU"/>
        </w:rPr>
        <w:t>Общего собрания коллектива Учреждением</w:t>
      </w:r>
      <w:r w:rsidRPr="00380D96">
        <w:rPr>
          <w:rFonts w:ascii="Times New Roman" w:eastAsia="Times New Roman" w:hAnsi="Times New Roman" w:cs="Times New Roman"/>
          <w:sz w:val="24"/>
          <w:szCs w:val="24"/>
          <w:lang w:eastAsia="ru-RU"/>
        </w:rPr>
        <w:t xml:space="preserve">. </w:t>
      </w:r>
    </w:p>
    <w:p w:rsidR="00380D96" w:rsidRPr="00380D96" w:rsidRDefault="00380D96" w:rsidP="00380D96">
      <w:pPr>
        <w:spacing w:after="0" w:line="240" w:lineRule="auto"/>
        <w:ind w:firstLine="284"/>
        <w:jc w:val="both"/>
        <w:rPr>
          <w:rFonts w:ascii="Times New Roman" w:eastAsia="Times New Roman" w:hAnsi="Times New Roman" w:cs="Times New Roman"/>
          <w:sz w:val="24"/>
          <w:szCs w:val="24"/>
          <w:lang w:eastAsia="ru-RU"/>
        </w:rPr>
      </w:pPr>
    </w:p>
    <w:p w:rsidR="00380D96" w:rsidRPr="00380D96" w:rsidRDefault="00380D96" w:rsidP="004654ED">
      <w:pPr>
        <w:spacing w:after="0" w:line="240" w:lineRule="auto"/>
        <w:ind w:firstLine="284"/>
        <w:jc w:val="center"/>
        <w:rPr>
          <w:rFonts w:ascii="Times New Roman" w:eastAsia="Times New Roman" w:hAnsi="Times New Roman" w:cs="Times New Roman"/>
          <w:sz w:val="24"/>
          <w:szCs w:val="24"/>
          <w:lang w:eastAsia="ru-RU"/>
        </w:rPr>
      </w:pPr>
      <w:r w:rsidRPr="00380D96">
        <w:rPr>
          <w:rFonts w:ascii="Times New Roman" w:eastAsia="Times New Roman" w:hAnsi="Times New Roman" w:cs="Times New Roman"/>
          <w:b/>
          <w:bCs/>
          <w:sz w:val="24"/>
          <w:szCs w:val="24"/>
          <w:lang w:eastAsia="ru-RU"/>
        </w:rPr>
        <w:t xml:space="preserve">2. Режим работы </w:t>
      </w:r>
      <w:r w:rsidR="003073D2" w:rsidRPr="003073D2">
        <w:rPr>
          <w:rFonts w:ascii="Times New Roman" w:eastAsia="Times New Roman" w:hAnsi="Times New Roman" w:cs="Times New Roman"/>
          <w:b/>
          <w:sz w:val="24"/>
          <w:szCs w:val="24"/>
          <w:lang w:eastAsia="ru-RU"/>
        </w:rPr>
        <w:t>Учреждения</w:t>
      </w:r>
    </w:p>
    <w:p w:rsidR="00584FAE"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2.1. Режим работы дошкольного образовательного учреждения и длительность пребывания в нём детей определяется Уставом </w:t>
      </w:r>
      <w:r w:rsidR="003073D2">
        <w:rPr>
          <w:rFonts w:ascii="Times New Roman" w:eastAsia="Times New Roman" w:hAnsi="Times New Roman" w:cs="Times New Roman"/>
          <w:sz w:val="24"/>
          <w:szCs w:val="24"/>
          <w:lang w:eastAsia="ru-RU"/>
        </w:rPr>
        <w:t>У</w:t>
      </w:r>
      <w:r w:rsidRPr="00380D96">
        <w:rPr>
          <w:rFonts w:ascii="Times New Roman" w:eastAsia="Times New Roman" w:hAnsi="Times New Roman" w:cs="Times New Roman"/>
          <w:sz w:val="24"/>
          <w:szCs w:val="24"/>
          <w:lang w:eastAsia="ru-RU"/>
        </w:rPr>
        <w:t xml:space="preserve">чреждения. </w:t>
      </w:r>
    </w:p>
    <w:p w:rsidR="007A4493" w:rsidRDefault="004654ED" w:rsidP="00380D96">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r w:rsidR="003073D2">
        <w:rPr>
          <w:rFonts w:ascii="Times New Roman" w:eastAsia="Times New Roman" w:hAnsi="Times New Roman" w:cs="Times New Roman"/>
          <w:sz w:val="24"/>
          <w:szCs w:val="24"/>
          <w:lang w:eastAsia="ru-RU"/>
        </w:rPr>
        <w:t>Учреждение</w:t>
      </w:r>
      <w:r w:rsidR="000E092B">
        <w:rPr>
          <w:rFonts w:ascii="Times New Roman" w:eastAsia="Times New Roman" w:hAnsi="Times New Roman" w:cs="Times New Roman"/>
          <w:sz w:val="24"/>
          <w:szCs w:val="24"/>
          <w:lang w:eastAsia="ru-RU"/>
        </w:rPr>
        <w:t xml:space="preserve"> работает с 7.00 до 16</w:t>
      </w:r>
      <w:r w:rsidR="00380D96" w:rsidRPr="00380D96">
        <w:rPr>
          <w:rFonts w:ascii="Times New Roman" w:eastAsia="Times New Roman" w:hAnsi="Times New Roman" w:cs="Times New Roman"/>
          <w:sz w:val="24"/>
          <w:szCs w:val="24"/>
          <w:lang w:eastAsia="ru-RU"/>
        </w:rPr>
        <w:t>.</w:t>
      </w:r>
      <w:r w:rsidR="000E092B">
        <w:rPr>
          <w:rFonts w:ascii="Times New Roman" w:eastAsia="Times New Roman" w:hAnsi="Times New Roman" w:cs="Times New Roman"/>
          <w:sz w:val="24"/>
          <w:szCs w:val="24"/>
          <w:lang w:eastAsia="ru-RU"/>
        </w:rPr>
        <w:t>0</w:t>
      </w:r>
      <w:r w:rsidR="00380D96" w:rsidRPr="00380D96">
        <w:rPr>
          <w:rFonts w:ascii="Times New Roman" w:eastAsia="Times New Roman" w:hAnsi="Times New Roman" w:cs="Times New Roman"/>
          <w:sz w:val="24"/>
          <w:szCs w:val="24"/>
          <w:lang w:eastAsia="ru-RU"/>
        </w:rPr>
        <w:t xml:space="preserve">0 часов. </w:t>
      </w:r>
    </w:p>
    <w:p w:rsidR="007A4493" w:rsidRPr="007A4493" w:rsidRDefault="00380D96" w:rsidP="004654ED">
      <w:pPr>
        <w:spacing w:after="0" w:line="240" w:lineRule="auto"/>
        <w:ind w:firstLine="284"/>
        <w:jc w:val="both"/>
        <w:rPr>
          <w:rFonts w:ascii="Times New Roman" w:hAnsi="Times New Roman" w:cs="Times New Roman"/>
          <w:sz w:val="24"/>
          <w:szCs w:val="24"/>
        </w:rPr>
      </w:pPr>
      <w:r w:rsidRPr="00380D96">
        <w:rPr>
          <w:rFonts w:ascii="Times New Roman" w:eastAsia="Times New Roman" w:hAnsi="Times New Roman" w:cs="Times New Roman"/>
          <w:sz w:val="24"/>
          <w:szCs w:val="24"/>
          <w:lang w:eastAsia="ru-RU"/>
        </w:rPr>
        <w:t xml:space="preserve">2.3. </w:t>
      </w:r>
      <w:r w:rsidR="007A4493" w:rsidRPr="007A4493">
        <w:rPr>
          <w:rFonts w:ascii="Times New Roman" w:hAnsi="Times New Roman" w:cs="Times New Roman"/>
          <w:sz w:val="24"/>
          <w:szCs w:val="24"/>
        </w:rPr>
        <w:t>Режим дня в Учреждении устанавливается в соответствии с возрастными особенностями детей.</w:t>
      </w:r>
    </w:p>
    <w:p w:rsidR="00A054C2" w:rsidRDefault="00380D96" w:rsidP="00A054C2">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2.4.</w:t>
      </w:r>
      <w:r w:rsidR="000E092B">
        <w:rPr>
          <w:rFonts w:ascii="Times New Roman" w:eastAsia="Times New Roman" w:hAnsi="Times New Roman" w:cs="Times New Roman"/>
          <w:sz w:val="24"/>
          <w:szCs w:val="24"/>
          <w:lang w:eastAsia="ru-RU"/>
        </w:rPr>
        <w:t xml:space="preserve"> Группы функционируют в режиме 6</w:t>
      </w:r>
      <w:r w:rsidRPr="00380D96">
        <w:rPr>
          <w:rFonts w:ascii="Times New Roman" w:eastAsia="Times New Roman" w:hAnsi="Times New Roman" w:cs="Times New Roman"/>
          <w:sz w:val="24"/>
          <w:szCs w:val="24"/>
          <w:lang w:eastAsia="ru-RU"/>
        </w:rPr>
        <w:t xml:space="preserve">-дневной рабочей недели </w:t>
      </w:r>
      <w:r w:rsidR="00A054C2">
        <w:rPr>
          <w:rFonts w:ascii="Times New Roman" w:eastAsia="Times New Roman" w:hAnsi="Times New Roman" w:cs="Times New Roman"/>
          <w:sz w:val="24"/>
          <w:szCs w:val="24"/>
          <w:lang w:eastAsia="ru-RU"/>
        </w:rPr>
        <w:t>.</w:t>
      </w:r>
    </w:p>
    <w:p w:rsidR="00A054C2" w:rsidRDefault="00A054C2" w:rsidP="00A054C2">
      <w:pPr>
        <w:spacing w:after="0" w:line="240" w:lineRule="auto"/>
        <w:ind w:firstLine="284"/>
        <w:jc w:val="both"/>
        <w:rPr>
          <w:rFonts w:ascii="Times New Roman" w:eastAsia="Times New Roman" w:hAnsi="Times New Roman" w:cs="Times New Roman"/>
          <w:sz w:val="24"/>
          <w:szCs w:val="24"/>
          <w:lang w:eastAsia="ru-RU"/>
        </w:rPr>
      </w:pPr>
    </w:p>
    <w:p w:rsidR="00893E86" w:rsidRPr="00893E86" w:rsidRDefault="00A054C2" w:rsidP="00893E86">
      <w:pPr>
        <w:autoSpaceDE w:val="0"/>
        <w:autoSpaceDN w:val="0"/>
        <w:adjustRightInd w:val="0"/>
        <w:spacing w:after="0" w:line="240" w:lineRule="auto"/>
        <w:ind w:firstLine="284"/>
        <w:jc w:val="both"/>
        <w:rPr>
          <w:rFonts w:ascii="Times New Roman" w:eastAsia="Calibri" w:hAnsi="Times New Roman" w:cs="Times New Roman"/>
          <w:sz w:val="24"/>
          <w:szCs w:val="24"/>
        </w:rPr>
      </w:pPr>
      <w:r>
        <w:rPr>
          <w:rFonts w:ascii="Times New Roman" w:hAnsi="Times New Roman" w:cs="Times New Roman"/>
          <w:sz w:val="24"/>
          <w:szCs w:val="24"/>
        </w:rPr>
        <w:t>3</w:t>
      </w:r>
      <w:r w:rsidR="00893E86" w:rsidRPr="00893E86">
        <w:rPr>
          <w:rFonts w:ascii="Times New Roman" w:hAnsi="Times New Roman" w:cs="Times New Roman"/>
          <w:sz w:val="24"/>
          <w:szCs w:val="24"/>
        </w:rPr>
        <w:t xml:space="preserve">.17. Продолжительность самостоятельной деятельности детей, непрерывной образовательной деятельности, прогулок, сна, а также допустимый объем образовательной нагрузки определяется </w:t>
      </w:r>
      <w:r w:rsidR="00893E86" w:rsidRPr="00893E86">
        <w:rPr>
          <w:rFonts w:ascii="Times New Roman" w:eastAsia="Calibri" w:hAnsi="Times New Roman" w:cs="Times New Roman"/>
          <w:sz w:val="24"/>
          <w:szCs w:val="24"/>
        </w:rPr>
        <w:t xml:space="preserve">Санитарно-эпидемиологическими требованиями к устройству, содержанию и организации режима работы дошкольных образовательных организаций.  </w:t>
      </w:r>
    </w:p>
    <w:p w:rsidR="00893E86" w:rsidRPr="00893E86" w:rsidRDefault="00893E86" w:rsidP="00893E86">
      <w:pPr>
        <w:autoSpaceDE w:val="0"/>
        <w:autoSpaceDN w:val="0"/>
        <w:adjustRightInd w:val="0"/>
        <w:spacing w:after="0" w:line="240" w:lineRule="auto"/>
        <w:ind w:firstLine="284"/>
        <w:jc w:val="both"/>
        <w:rPr>
          <w:rFonts w:ascii="Times New Roman" w:eastAsia="Calibri" w:hAnsi="Times New Roman" w:cs="Times New Roman"/>
          <w:sz w:val="24"/>
          <w:szCs w:val="24"/>
        </w:rPr>
      </w:pPr>
      <w:r w:rsidRPr="00893E86">
        <w:rPr>
          <w:rFonts w:ascii="Times New Roman" w:eastAsia="Calibri" w:hAnsi="Times New Roman" w:cs="Times New Roman"/>
          <w:sz w:val="24"/>
          <w:szCs w:val="24"/>
        </w:rPr>
        <w:t xml:space="preserve">3.18. </w:t>
      </w:r>
      <w:r w:rsidRPr="00893E86">
        <w:rPr>
          <w:rFonts w:ascii="Times New Roman" w:hAnsi="Times New Roman" w:cs="Times New Roman"/>
          <w:sz w:val="24"/>
          <w:szCs w:val="24"/>
        </w:rPr>
        <w:t>Домашние задания воспитанникам Учреждения не задаются.</w:t>
      </w:r>
    </w:p>
    <w:p w:rsidR="00380D96" w:rsidRPr="00380D96" w:rsidRDefault="00380D96" w:rsidP="00893E86">
      <w:pPr>
        <w:spacing w:after="0" w:line="240" w:lineRule="auto"/>
        <w:jc w:val="both"/>
        <w:rPr>
          <w:rFonts w:ascii="Times New Roman" w:eastAsia="Times New Roman" w:hAnsi="Times New Roman" w:cs="Times New Roman"/>
          <w:sz w:val="24"/>
          <w:szCs w:val="24"/>
          <w:lang w:eastAsia="ru-RU"/>
        </w:rPr>
      </w:pPr>
    </w:p>
    <w:p w:rsidR="00380D96" w:rsidRPr="00380D96" w:rsidRDefault="00380D96" w:rsidP="004654ED">
      <w:pPr>
        <w:spacing w:after="0" w:line="240" w:lineRule="auto"/>
        <w:ind w:firstLine="284"/>
        <w:jc w:val="center"/>
        <w:rPr>
          <w:rFonts w:ascii="Times New Roman" w:eastAsia="Times New Roman" w:hAnsi="Times New Roman" w:cs="Times New Roman"/>
          <w:sz w:val="24"/>
          <w:szCs w:val="24"/>
          <w:lang w:eastAsia="ru-RU"/>
        </w:rPr>
      </w:pPr>
      <w:r w:rsidRPr="00380D96">
        <w:rPr>
          <w:rFonts w:ascii="Times New Roman" w:eastAsia="Times New Roman" w:hAnsi="Times New Roman" w:cs="Times New Roman"/>
          <w:b/>
          <w:bCs/>
          <w:sz w:val="24"/>
          <w:szCs w:val="24"/>
          <w:lang w:eastAsia="ru-RU"/>
        </w:rPr>
        <w:t>3. Здоровье ребёнка</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3.1. Во время утреннего приема не принимаются дети с явными признаками заболевания: сыпь, сильный насморк, кашель, температура.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3.2. Если в течение дня у ребенка появляются первые признаки заболевания </w:t>
      </w:r>
      <w:r w:rsidRPr="00380D96">
        <w:rPr>
          <w:rFonts w:ascii="Times New Roman" w:eastAsia="Times New Roman" w:hAnsi="Times New Roman" w:cs="Times New Roman"/>
          <w:sz w:val="24"/>
          <w:szCs w:val="24"/>
          <w:lang w:eastAsia="ru-RU"/>
        </w:rPr>
        <w:br/>
        <w:t>(повышение температуры, рвота, сыпь, диарея), родители (законные представители) будут об этом извещены и должны будут как можно быстрее забрать ребенк</w:t>
      </w:r>
      <w:r w:rsidR="00A054C2">
        <w:rPr>
          <w:rFonts w:ascii="Times New Roman" w:eastAsia="Times New Roman" w:hAnsi="Times New Roman" w:cs="Times New Roman"/>
          <w:sz w:val="24"/>
          <w:szCs w:val="24"/>
          <w:lang w:eastAsia="ru-RU"/>
        </w:rPr>
        <w:t xml:space="preserve">а из </w:t>
      </w:r>
      <w:r w:rsidR="004654ED">
        <w:rPr>
          <w:rFonts w:ascii="Times New Roman" w:eastAsia="Times New Roman" w:hAnsi="Times New Roman" w:cs="Times New Roman"/>
          <w:sz w:val="24"/>
          <w:szCs w:val="24"/>
          <w:lang w:eastAsia="ru-RU"/>
        </w:rPr>
        <w:t xml:space="preserve"> </w:t>
      </w:r>
      <w:r w:rsidR="00893E86" w:rsidRPr="00893E86">
        <w:rPr>
          <w:rFonts w:ascii="Times New Roman" w:hAnsi="Times New Roman" w:cs="Times New Roman"/>
          <w:sz w:val="24"/>
          <w:szCs w:val="24"/>
        </w:rPr>
        <w:t>Учреждения</w:t>
      </w:r>
      <w:r w:rsidR="00893E86">
        <w:rPr>
          <w:rFonts w:ascii="Times New Roman" w:hAnsi="Times New Roman" w:cs="Times New Roman"/>
          <w:sz w:val="24"/>
          <w:szCs w:val="24"/>
        </w:rPr>
        <w:t xml:space="preserve"> и</w:t>
      </w:r>
      <w:r w:rsidR="004654ED">
        <w:rPr>
          <w:rFonts w:ascii="Times New Roman" w:eastAsia="Times New Roman" w:hAnsi="Times New Roman" w:cs="Times New Roman"/>
          <w:sz w:val="24"/>
          <w:szCs w:val="24"/>
          <w:lang w:eastAsia="ru-RU"/>
        </w:rPr>
        <w:t xml:space="preserve"> показать ребенка врачу-педиатру.</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3.3. О возможном отсутствии ребенка необходимо предупреждать воспитателя группы. После перенесенного заболевания, а также отсутствия более </w:t>
      </w:r>
      <w:r w:rsidR="004654ED">
        <w:rPr>
          <w:rFonts w:ascii="Times New Roman" w:eastAsia="Times New Roman" w:hAnsi="Times New Roman" w:cs="Times New Roman"/>
          <w:sz w:val="24"/>
          <w:szCs w:val="24"/>
          <w:lang w:eastAsia="ru-RU"/>
        </w:rPr>
        <w:t>5</w:t>
      </w:r>
      <w:r w:rsidRPr="00380D96">
        <w:rPr>
          <w:rFonts w:ascii="Times New Roman" w:eastAsia="Times New Roman" w:hAnsi="Times New Roman" w:cs="Times New Roman"/>
          <w:sz w:val="24"/>
          <w:szCs w:val="24"/>
          <w:lang w:eastAsia="ru-RU"/>
        </w:rPr>
        <w:t xml:space="preserve">-х дней детей принимают в </w:t>
      </w:r>
      <w:r w:rsidR="00893E86" w:rsidRPr="00893E86">
        <w:rPr>
          <w:rFonts w:ascii="Times New Roman" w:hAnsi="Times New Roman" w:cs="Times New Roman"/>
          <w:sz w:val="24"/>
          <w:szCs w:val="24"/>
        </w:rPr>
        <w:t>Учреждения</w:t>
      </w:r>
      <w:r w:rsidRPr="00380D96">
        <w:rPr>
          <w:rFonts w:ascii="Times New Roman" w:eastAsia="Times New Roman" w:hAnsi="Times New Roman" w:cs="Times New Roman"/>
          <w:sz w:val="24"/>
          <w:szCs w:val="24"/>
          <w:lang w:eastAsia="ru-RU"/>
        </w:rPr>
        <w:t xml:space="preserve"> только при наличии справки участкового врача-педиатра с указанием диагноза, длительности заболевания, рекомендациями.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3.4. Администрация </w:t>
      </w:r>
      <w:r w:rsidR="00893E86" w:rsidRPr="00893E86">
        <w:rPr>
          <w:rFonts w:ascii="Times New Roman" w:hAnsi="Times New Roman" w:cs="Times New Roman"/>
          <w:sz w:val="24"/>
          <w:szCs w:val="24"/>
        </w:rPr>
        <w:t>Учреждения</w:t>
      </w:r>
      <w:r w:rsidRPr="00380D96">
        <w:rPr>
          <w:rFonts w:ascii="Times New Roman" w:eastAsia="Times New Roman" w:hAnsi="Times New Roman" w:cs="Times New Roman"/>
          <w:sz w:val="24"/>
          <w:szCs w:val="24"/>
          <w:lang w:eastAsia="ru-RU"/>
        </w:rPr>
        <w:t xml:space="preserve"> оставляет за собой право принимать решение о переводе ребёнка в изолятор </w:t>
      </w:r>
      <w:r w:rsidR="00893E86" w:rsidRPr="00893E86">
        <w:rPr>
          <w:rFonts w:ascii="Times New Roman" w:hAnsi="Times New Roman" w:cs="Times New Roman"/>
          <w:sz w:val="24"/>
          <w:szCs w:val="24"/>
        </w:rPr>
        <w:t>Учреждения</w:t>
      </w:r>
      <w:r w:rsidRPr="00380D96">
        <w:rPr>
          <w:rFonts w:ascii="Times New Roman" w:eastAsia="Times New Roman" w:hAnsi="Times New Roman" w:cs="Times New Roman"/>
          <w:sz w:val="24"/>
          <w:szCs w:val="24"/>
          <w:lang w:eastAsia="ru-RU"/>
        </w:rPr>
        <w:t xml:space="preserve"> в связи с появлением внешних признаков заболевания. Состояние здоровья ребенка определяет по внешним признакам воспитатель.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3.5. Если у ребенка есть аллергия или другие особенности здоровья и развития, то родитель (законный представитель) должен поставить в известность</w:t>
      </w:r>
      <w:r w:rsidR="00893E86">
        <w:rPr>
          <w:rFonts w:ascii="Times New Roman" w:eastAsia="Times New Roman" w:hAnsi="Times New Roman" w:cs="Times New Roman"/>
          <w:sz w:val="24"/>
          <w:szCs w:val="24"/>
          <w:lang w:eastAsia="ru-RU"/>
        </w:rPr>
        <w:t xml:space="preserve"> заведующего </w:t>
      </w:r>
      <w:r w:rsidR="00893E86" w:rsidRPr="00893E86">
        <w:rPr>
          <w:rFonts w:ascii="Times New Roman" w:hAnsi="Times New Roman" w:cs="Times New Roman"/>
          <w:sz w:val="24"/>
          <w:szCs w:val="24"/>
        </w:rPr>
        <w:t>У</w:t>
      </w:r>
      <w:r w:rsidR="00967EC2">
        <w:rPr>
          <w:rFonts w:ascii="Times New Roman" w:hAnsi="Times New Roman" w:cs="Times New Roman"/>
          <w:sz w:val="24"/>
          <w:szCs w:val="24"/>
        </w:rPr>
        <w:t xml:space="preserve">чреждением </w:t>
      </w:r>
      <w:r w:rsidRPr="00380D96">
        <w:rPr>
          <w:rFonts w:ascii="Times New Roman" w:eastAsia="Times New Roman" w:hAnsi="Times New Roman" w:cs="Times New Roman"/>
          <w:sz w:val="24"/>
          <w:szCs w:val="24"/>
          <w:lang w:eastAsia="ru-RU"/>
        </w:rPr>
        <w:t xml:space="preserve">и воспитателя, предъявить в данном случае справку или иное медицинское заключение. </w:t>
      </w:r>
    </w:p>
    <w:p w:rsidR="00380D96" w:rsidRDefault="00380D96" w:rsidP="004654ED">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lastRenderedPageBreak/>
        <w:t xml:space="preserve">3.6. В </w:t>
      </w:r>
      <w:r w:rsidR="00893E86" w:rsidRPr="00893E86">
        <w:rPr>
          <w:rFonts w:ascii="Times New Roman" w:hAnsi="Times New Roman" w:cs="Times New Roman"/>
          <w:sz w:val="24"/>
          <w:szCs w:val="24"/>
        </w:rPr>
        <w:t>У</w:t>
      </w:r>
      <w:r w:rsidR="00893E86">
        <w:rPr>
          <w:rFonts w:ascii="Times New Roman" w:hAnsi="Times New Roman" w:cs="Times New Roman"/>
          <w:sz w:val="24"/>
          <w:szCs w:val="24"/>
        </w:rPr>
        <w:t>чреждении</w:t>
      </w:r>
      <w:r w:rsidRPr="00380D96">
        <w:rPr>
          <w:rFonts w:ascii="Times New Roman" w:eastAsia="Times New Roman" w:hAnsi="Times New Roman" w:cs="Times New Roman"/>
          <w:sz w:val="24"/>
          <w:szCs w:val="24"/>
          <w:lang w:eastAsia="ru-RU"/>
        </w:rPr>
        <w:t xml:space="preserve"> запрещено давать детям какие-либо лекарства родителем (законным предста</w:t>
      </w:r>
      <w:r w:rsidR="00A054C2">
        <w:rPr>
          <w:rFonts w:ascii="Times New Roman" w:eastAsia="Times New Roman" w:hAnsi="Times New Roman" w:cs="Times New Roman"/>
          <w:sz w:val="24"/>
          <w:szCs w:val="24"/>
          <w:lang w:eastAsia="ru-RU"/>
        </w:rPr>
        <w:t>вителем)</w:t>
      </w:r>
      <w:r w:rsidR="00967EC2">
        <w:rPr>
          <w:rFonts w:ascii="Times New Roman" w:eastAsia="Times New Roman" w:hAnsi="Times New Roman" w:cs="Times New Roman"/>
          <w:sz w:val="24"/>
          <w:szCs w:val="24"/>
          <w:lang w:eastAsia="ru-RU"/>
        </w:rPr>
        <w:t>, воспитателям</w:t>
      </w:r>
      <w:r w:rsidRPr="00380D96">
        <w:rPr>
          <w:rFonts w:ascii="Times New Roman" w:eastAsia="Times New Roman" w:hAnsi="Times New Roman" w:cs="Times New Roman"/>
          <w:sz w:val="24"/>
          <w:szCs w:val="24"/>
          <w:lang w:eastAsia="ru-RU"/>
        </w:rPr>
        <w:t xml:space="preserve"> группы или самостоятельно принимать ребёнку. Если ребёнок нуждается в приёме лекарств, в течение дня (при каких-то хронических заболеваниях</w:t>
      </w:r>
      <w:r w:rsidR="00893E86">
        <w:rPr>
          <w:rFonts w:ascii="Times New Roman" w:eastAsia="Times New Roman" w:hAnsi="Times New Roman" w:cs="Times New Roman"/>
          <w:sz w:val="24"/>
          <w:szCs w:val="24"/>
          <w:lang w:eastAsia="ru-RU"/>
        </w:rPr>
        <w:t>, не представляющих опасности для других воспитанников</w:t>
      </w:r>
      <w:r w:rsidRPr="00380D96">
        <w:rPr>
          <w:rFonts w:ascii="Times New Roman" w:eastAsia="Times New Roman" w:hAnsi="Times New Roman" w:cs="Times New Roman"/>
          <w:sz w:val="24"/>
          <w:szCs w:val="24"/>
          <w:lang w:eastAsia="ru-RU"/>
        </w:rPr>
        <w:t xml:space="preserve">), то родитель (законный представитель) должен предоставить в детский сад предписание от врача. В этом случае ему будет организован приём лекарства. </w:t>
      </w:r>
    </w:p>
    <w:p w:rsidR="00893E86" w:rsidRPr="00380D96" w:rsidRDefault="00893E86" w:rsidP="004654ED">
      <w:pPr>
        <w:spacing w:after="0" w:line="240" w:lineRule="auto"/>
        <w:ind w:firstLine="284"/>
        <w:jc w:val="both"/>
        <w:rPr>
          <w:rFonts w:ascii="Times New Roman" w:eastAsia="Times New Roman" w:hAnsi="Times New Roman" w:cs="Times New Roman"/>
          <w:sz w:val="24"/>
          <w:szCs w:val="24"/>
          <w:lang w:eastAsia="ru-RU"/>
        </w:rPr>
      </w:pPr>
    </w:p>
    <w:p w:rsidR="00380D96" w:rsidRPr="00380D96" w:rsidRDefault="00380D96" w:rsidP="004654ED">
      <w:pPr>
        <w:spacing w:after="0" w:line="240" w:lineRule="auto"/>
        <w:ind w:firstLine="284"/>
        <w:jc w:val="center"/>
        <w:rPr>
          <w:rFonts w:ascii="Times New Roman" w:eastAsia="Times New Roman" w:hAnsi="Times New Roman" w:cs="Times New Roman"/>
          <w:sz w:val="24"/>
          <w:szCs w:val="24"/>
          <w:lang w:eastAsia="ru-RU"/>
        </w:rPr>
      </w:pPr>
      <w:r w:rsidRPr="00380D96">
        <w:rPr>
          <w:rFonts w:ascii="Times New Roman" w:eastAsia="Times New Roman" w:hAnsi="Times New Roman" w:cs="Times New Roman"/>
          <w:b/>
          <w:bCs/>
          <w:sz w:val="24"/>
          <w:szCs w:val="24"/>
          <w:lang w:eastAsia="ru-RU"/>
        </w:rPr>
        <w:t>4. Одежда и гигиена ребёнка</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4.1. Родители (законные представители) обязаны приводить ребенка в </w:t>
      </w:r>
      <w:r w:rsidR="00893E86" w:rsidRPr="00893E86">
        <w:rPr>
          <w:rFonts w:ascii="Times New Roman" w:hAnsi="Times New Roman" w:cs="Times New Roman"/>
          <w:sz w:val="24"/>
          <w:szCs w:val="24"/>
        </w:rPr>
        <w:t>У</w:t>
      </w:r>
      <w:r w:rsidR="00893E86">
        <w:rPr>
          <w:rFonts w:ascii="Times New Roman" w:hAnsi="Times New Roman" w:cs="Times New Roman"/>
          <w:sz w:val="24"/>
          <w:szCs w:val="24"/>
        </w:rPr>
        <w:t>чреждение</w:t>
      </w:r>
      <w:r w:rsidRPr="00380D96">
        <w:rPr>
          <w:rFonts w:ascii="Times New Roman" w:eastAsia="Times New Roman" w:hAnsi="Times New Roman" w:cs="Times New Roman"/>
          <w:sz w:val="24"/>
          <w:szCs w:val="24"/>
          <w:lang w:eastAsia="ru-RU"/>
        </w:rPr>
        <w:t xml:space="preserve"> в чистой одежде.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4.2. В группе у ребенка должна быть сменна</w:t>
      </w:r>
      <w:r w:rsidR="004654ED">
        <w:rPr>
          <w:rFonts w:ascii="Times New Roman" w:eastAsia="Times New Roman" w:hAnsi="Times New Roman" w:cs="Times New Roman"/>
          <w:sz w:val="24"/>
          <w:szCs w:val="24"/>
          <w:lang w:eastAsia="ru-RU"/>
        </w:rPr>
        <w:t>я обувь с фиксированной пяткой</w:t>
      </w:r>
      <w:r w:rsidRPr="00380D96">
        <w:rPr>
          <w:rFonts w:ascii="Times New Roman" w:eastAsia="Times New Roman" w:hAnsi="Times New Roman" w:cs="Times New Roman"/>
          <w:sz w:val="24"/>
          <w:szCs w:val="24"/>
          <w:lang w:eastAsia="ru-RU"/>
        </w:rPr>
        <w:t xml:space="preserve">. Желательно, чтобы ребёнок мог снять и надеть её самостоятельно.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4.3. В </w:t>
      </w:r>
      <w:r w:rsidR="00893E86" w:rsidRPr="00893E86">
        <w:rPr>
          <w:rFonts w:ascii="Times New Roman" w:hAnsi="Times New Roman" w:cs="Times New Roman"/>
          <w:sz w:val="24"/>
          <w:szCs w:val="24"/>
        </w:rPr>
        <w:t>У</w:t>
      </w:r>
      <w:r w:rsidR="00893E86">
        <w:rPr>
          <w:rFonts w:ascii="Times New Roman" w:hAnsi="Times New Roman" w:cs="Times New Roman"/>
          <w:sz w:val="24"/>
          <w:szCs w:val="24"/>
        </w:rPr>
        <w:t>чреждении</w:t>
      </w:r>
      <w:r w:rsidRPr="00380D96">
        <w:rPr>
          <w:rFonts w:ascii="Times New Roman" w:eastAsia="Times New Roman" w:hAnsi="Times New Roman" w:cs="Times New Roman"/>
          <w:sz w:val="24"/>
          <w:szCs w:val="24"/>
          <w:lang w:eastAsia="ru-RU"/>
        </w:rPr>
        <w:t xml:space="preserve"> у ребенка есть </w:t>
      </w:r>
      <w:r w:rsidR="004654ED">
        <w:rPr>
          <w:rFonts w:ascii="Times New Roman" w:eastAsia="Times New Roman" w:hAnsi="Times New Roman" w:cs="Times New Roman"/>
          <w:sz w:val="24"/>
          <w:szCs w:val="24"/>
          <w:lang w:eastAsia="ru-RU"/>
        </w:rPr>
        <w:t xml:space="preserve">специальный индивидуальный шкаф </w:t>
      </w:r>
      <w:r w:rsidRPr="00380D96">
        <w:rPr>
          <w:rFonts w:ascii="Times New Roman" w:eastAsia="Times New Roman" w:hAnsi="Times New Roman" w:cs="Times New Roman"/>
          <w:sz w:val="24"/>
          <w:szCs w:val="24"/>
          <w:lang w:eastAsia="ru-RU"/>
        </w:rPr>
        <w:t>для хранения одежды</w:t>
      </w:r>
      <w:r w:rsidR="004654ED">
        <w:rPr>
          <w:rFonts w:ascii="Times New Roman" w:eastAsia="Times New Roman" w:hAnsi="Times New Roman" w:cs="Times New Roman"/>
          <w:sz w:val="24"/>
          <w:szCs w:val="24"/>
          <w:lang w:eastAsia="ru-RU"/>
        </w:rPr>
        <w:t xml:space="preserve"> для каждого ребенка</w:t>
      </w:r>
      <w:r w:rsidRPr="00380D96">
        <w:rPr>
          <w:rFonts w:ascii="Times New Roman" w:eastAsia="Times New Roman" w:hAnsi="Times New Roman" w:cs="Times New Roman"/>
          <w:sz w:val="24"/>
          <w:szCs w:val="24"/>
          <w:lang w:eastAsia="ru-RU"/>
        </w:rPr>
        <w:t xml:space="preserve">, которое поддерживает в порядке родитель.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4.4. У ребенка должна быть расческа и личные гигиенические салфетки (носовой платок).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4.5. Для активной двигательной деятельности, направленной на освоение образовательной области «Физическая культура» ребенку необходимо специальная спортивная форма, модель и цветовая гамма которой оговаривается в группе с воспитателем и другими родителями. Для двигательной деятельности на улице рекомендуется отдельный комплект одежды.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4.6. Для пребывания на улице приветствуется такая одежда, которая не мешает активному движению ребенка, легко просушивается и ко</w:t>
      </w:r>
      <w:r w:rsidR="004654ED">
        <w:rPr>
          <w:rFonts w:ascii="Times New Roman" w:eastAsia="Times New Roman" w:hAnsi="Times New Roman" w:cs="Times New Roman"/>
          <w:sz w:val="24"/>
          <w:szCs w:val="24"/>
          <w:lang w:eastAsia="ru-RU"/>
        </w:rPr>
        <w:t>торую ребёнок вправе испачкать.</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4.7. Вещи ребенка при желании родителей (законных представителей) могут быть промаркированы во избежание потери или случайного обмена с другим ребенком.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4.8. Одежда и обувь должна соответствовать погоде.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4.9. Зимой и в мокрую погоду рекомендуется, чтобы у ребенка были запасные сухие варежки и одежда.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4.10. У малышей в шкафчике обязательно должен быть комплект сухой одежды для смены в отдельном мешочке.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4.11. В шкафу ребёнка должен быть пакет для загрязнённой одежды. </w:t>
      </w:r>
    </w:p>
    <w:p w:rsidR="00380D96" w:rsidRDefault="00380D96" w:rsidP="004654ED">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4.12. В летний период на прогулке необходима легкая шапочка или панама, которая будет защищать ребенка от солнца. </w:t>
      </w:r>
    </w:p>
    <w:p w:rsidR="00893E86" w:rsidRPr="00380D96" w:rsidRDefault="00893E86" w:rsidP="004654ED">
      <w:pPr>
        <w:spacing w:after="0" w:line="240" w:lineRule="auto"/>
        <w:ind w:firstLine="284"/>
        <w:jc w:val="both"/>
        <w:rPr>
          <w:rFonts w:ascii="Times New Roman" w:eastAsia="Times New Roman" w:hAnsi="Times New Roman" w:cs="Times New Roman"/>
          <w:sz w:val="24"/>
          <w:szCs w:val="24"/>
          <w:lang w:eastAsia="ru-RU"/>
        </w:rPr>
      </w:pPr>
    </w:p>
    <w:p w:rsidR="00380D96" w:rsidRPr="00380D96" w:rsidRDefault="00380D96" w:rsidP="004654ED">
      <w:pPr>
        <w:spacing w:after="0" w:line="240" w:lineRule="auto"/>
        <w:ind w:firstLine="284"/>
        <w:jc w:val="center"/>
        <w:rPr>
          <w:rFonts w:ascii="Times New Roman" w:eastAsia="Times New Roman" w:hAnsi="Times New Roman" w:cs="Times New Roman"/>
          <w:sz w:val="24"/>
          <w:szCs w:val="24"/>
          <w:lang w:eastAsia="ru-RU"/>
        </w:rPr>
      </w:pPr>
      <w:r w:rsidRPr="00380D96">
        <w:rPr>
          <w:rFonts w:ascii="Times New Roman" w:eastAsia="Times New Roman" w:hAnsi="Times New Roman" w:cs="Times New Roman"/>
          <w:b/>
          <w:bCs/>
          <w:sz w:val="24"/>
          <w:szCs w:val="24"/>
          <w:lang w:eastAsia="ru-RU"/>
        </w:rPr>
        <w:t>5. Организация питания</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5.1. </w:t>
      </w:r>
      <w:r w:rsidR="00893E86">
        <w:rPr>
          <w:rFonts w:ascii="Times New Roman" w:eastAsia="Times New Roman" w:hAnsi="Times New Roman" w:cs="Times New Roman"/>
          <w:sz w:val="24"/>
          <w:szCs w:val="24"/>
          <w:lang w:eastAsia="ru-RU"/>
        </w:rPr>
        <w:t>Учреждение</w:t>
      </w:r>
      <w:r w:rsidRPr="00380D96">
        <w:rPr>
          <w:rFonts w:ascii="Times New Roman" w:eastAsia="Times New Roman" w:hAnsi="Times New Roman" w:cs="Times New Roman"/>
          <w:sz w:val="24"/>
          <w:szCs w:val="24"/>
          <w:lang w:eastAsia="ru-RU"/>
        </w:rPr>
        <w:t xml:space="preserve"> обеспечивает гарантированное сбалансированное питание детей в соответствии с их возрастом и временем пребывания в </w:t>
      </w:r>
      <w:r w:rsidR="003A4129" w:rsidRPr="00893E86">
        <w:rPr>
          <w:rFonts w:ascii="Times New Roman" w:hAnsi="Times New Roman" w:cs="Times New Roman"/>
          <w:sz w:val="24"/>
          <w:szCs w:val="24"/>
        </w:rPr>
        <w:t>У</w:t>
      </w:r>
      <w:r w:rsidR="003A4129">
        <w:rPr>
          <w:rFonts w:ascii="Times New Roman" w:hAnsi="Times New Roman" w:cs="Times New Roman"/>
          <w:sz w:val="24"/>
          <w:szCs w:val="24"/>
        </w:rPr>
        <w:t>чреждении</w:t>
      </w:r>
      <w:r w:rsidRPr="00380D96">
        <w:rPr>
          <w:rFonts w:ascii="Times New Roman" w:eastAsia="Times New Roman" w:hAnsi="Times New Roman" w:cs="Times New Roman"/>
          <w:sz w:val="24"/>
          <w:szCs w:val="24"/>
          <w:lang w:eastAsia="ru-RU"/>
        </w:rPr>
        <w:t xml:space="preserve"> по нормам, </w:t>
      </w:r>
      <w:r w:rsidR="003A4129">
        <w:rPr>
          <w:rFonts w:ascii="Times New Roman" w:eastAsia="Times New Roman" w:hAnsi="Times New Roman" w:cs="Times New Roman"/>
          <w:sz w:val="24"/>
          <w:szCs w:val="24"/>
          <w:lang w:eastAsia="ru-RU"/>
        </w:rPr>
        <w:t>установленным санитарными правилами и нормами</w:t>
      </w:r>
      <w:r w:rsidRPr="00380D96">
        <w:rPr>
          <w:rFonts w:ascii="Times New Roman" w:eastAsia="Times New Roman" w:hAnsi="Times New Roman" w:cs="Times New Roman"/>
          <w:sz w:val="24"/>
          <w:szCs w:val="24"/>
          <w:lang w:eastAsia="ru-RU"/>
        </w:rPr>
        <w:t>. Организация питания детей в</w:t>
      </w:r>
      <w:r w:rsidR="00364BE8">
        <w:rPr>
          <w:rFonts w:ascii="Times New Roman" w:eastAsia="Times New Roman" w:hAnsi="Times New Roman" w:cs="Times New Roman"/>
          <w:sz w:val="24"/>
          <w:szCs w:val="24"/>
          <w:lang w:eastAsia="ru-RU"/>
        </w:rPr>
        <w:t xml:space="preserve"> </w:t>
      </w:r>
      <w:r w:rsidR="003A4129" w:rsidRPr="00893E86">
        <w:rPr>
          <w:rFonts w:ascii="Times New Roman" w:hAnsi="Times New Roman" w:cs="Times New Roman"/>
          <w:sz w:val="24"/>
          <w:szCs w:val="24"/>
        </w:rPr>
        <w:t>У</w:t>
      </w:r>
      <w:r w:rsidR="003A4129">
        <w:rPr>
          <w:rFonts w:ascii="Times New Roman" w:hAnsi="Times New Roman" w:cs="Times New Roman"/>
          <w:sz w:val="24"/>
          <w:szCs w:val="24"/>
        </w:rPr>
        <w:t xml:space="preserve">чреждении </w:t>
      </w:r>
      <w:r w:rsidRPr="00380D96">
        <w:rPr>
          <w:rFonts w:ascii="Times New Roman" w:eastAsia="Times New Roman" w:hAnsi="Times New Roman" w:cs="Times New Roman"/>
          <w:sz w:val="24"/>
          <w:szCs w:val="24"/>
          <w:lang w:eastAsia="ru-RU"/>
        </w:rPr>
        <w:t xml:space="preserve">возлагается на </w:t>
      </w:r>
      <w:r w:rsidR="003A4129" w:rsidRPr="00893E86">
        <w:rPr>
          <w:rFonts w:ascii="Times New Roman" w:hAnsi="Times New Roman" w:cs="Times New Roman"/>
          <w:sz w:val="24"/>
          <w:szCs w:val="24"/>
        </w:rPr>
        <w:t>У</w:t>
      </w:r>
      <w:r w:rsidR="003A4129">
        <w:rPr>
          <w:rFonts w:ascii="Times New Roman" w:hAnsi="Times New Roman" w:cs="Times New Roman"/>
          <w:sz w:val="24"/>
          <w:szCs w:val="24"/>
        </w:rPr>
        <w:t>чреждение</w:t>
      </w:r>
      <w:r w:rsidRPr="00380D96">
        <w:rPr>
          <w:rFonts w:ascii="Times New Roman" w:eastAsia="Times New Roman" w:hAnsi="Times New Roman" w:cs="Times New Roman"/>
          <w:sz w:val="24"/>
          <w:szCs w:val="24"/>
          <w:lang w:eastAsia="ru-RU"/>
        </w:rPr>
        <w:t xml:space="preserve"> и осуществляется его штатным персоналом.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5.2. Режим и кратность питания детей устанавливается в соответствии с длительностью их пребывания в </w:t>
      </w:r>
      <w:r w:rsidR="003A4129" w:rsidRPr="00893E86">
        <w:rPr>
          <w:rFonts w:ascii="Times New Roman" w:hAnsi="Times New Roman" w:cs="Times New Roman"/>
          <w:sz w:val="24"/>
          <w:szCs w:val="24"/>
        </w:rPr>
        <w:t>У</w:t>
      </w:r>
      <w:r w:rsidR="003A4129">
        <w:rPr>
          <w:rFonts w:ascii="Times New Roman" w:hAnsi="Times New Roman" w:cs="Times New Roman"/>
          <w:sz w:val="24"/>
          <w:szCs w:val="24"/>
        </w:rPr>
        <w:t>чреждении</w:t>
      </w:r>
      <w:r w:rsidRPr="00380D96">
        <w:rPr>
          <w:rFonts w:ascii="Times New Roman" w:eastAsia="Times New Roman" w:hAnsi="Times New Roman" w:cs="Times New Roman"/>
          <w:sz w:val="24"/>
          <w:szCs w:val="24"/>
          <w:lang w:eastAsia="ru-RU"/>
        </w:rPr>
        <w:t xml:space="preserve">. </w:t>
      </w:r>
      <w:r w:rsidR="004654ED">
        <w:rPr>
          <w:rFonts w:ascii="Times New Roman" w:eastAsia="Times New Roman" w:hAnsi="Times New Roman" w:cs="Times New Roman"/>
          <w:sz w:val="24"/>
          <w:szCs w:val="24"/>
          <w:lang w:eastAsia="ru-RU"/>
        </w:rPr>
        <w:t>Дети</w:t>
      </w:r>
      <w:r w:rsidRPr="00380D96">
        <w:rPr>
          <w:rFonts w:ascii="Times New Roman" w:eastAsia="Times New Roman" w:hAnsi="Times New Roman" w:cs="Times New Roman"/>
          <w:sz w:val="24"/>
          <w:szCs w:val="24"/>
          <w:lang w:eastAsia="ru-RU"/>
        </w:rPr>
        <w:t xml:space="preserve"> получают четырехразовое питание.</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 5.3. Питание в </w:t>
      </w:r>
      <w:r w:rsidR="003A4129" w:rsidRPr="00893E86">
        <w:rPr>
          <w:rFonts w:ascii="Times New Roman" w:hAnsi="Times New Roman" w:cs="Times New Roman"/>
          <w:sz w:val="24"/>
          <w:szCs w:val="24"/>
        </w:rPr>
        <w:t>У</w:t>
      </w:r>
      <w:r w:rsidR="003A4129">
        <w:rPr>
          <w:rFonts w:ascii="Times New Roman" w:hAnsi="Times New Roman" w:cs="Times New Roman"/>
          <w:sz w:val="24"/>
          <w:szCs w:val="24"/>
        </w:rPr>
        <w:t>чреждении</w:t>
      </w:r>
      <w:r w:rsidRPr="00380D96">
        <w:rPr>
          <w:rFonts w:ascii="Times New Roman" w:eastAsia="Times New Roman" w:hAnsi="Times New Roman" w:cs="Times New Roman"/>
          <w:sz w:val="24"/>
          <w:szCs w:val="24"/>
          <w:lang w:eastAsia="ru-RU"/>
        </w:rPr>
        <w:t xml:space="preserve"> осуществляет</w:t>
      </w:r>
      <w:r w:rsidR="00967EC2">
        <w:rPr>
          <w:rFonts w:ascii="Times New Roman" w:eastAsia="Times New Roman" w:hAnsi="Times New Roman" w:cs="Times New Roman"/>
          <w:sz w:val="24"/>
          <w:szCs w:val="24"/>
          <w:lang w:eastAsia="ru-RU"/>
        </w:rPr>
        <w:t>ся в соответствии с примерным 12</w:t>
      </w:r>
      <w:r w:rsidRPr="00380D96">
        <w:rPr>
          <w:rFonts w:ascii="Times New Roman" w:eastAsia="Times New Roman" w:hAnsi="Times New Roman" w:cs="Times New Roman"/>
          <w:sz w:val="24"/>
          <w:szCs w:val="24"/>
          <w:lang w:eastAsia="ru-RU"/>
        </w:rPr>
        <w:t xml:space="preserve">-дневным меню, разработанным на основе физиологических потребностей в пищевых веществах и норм питания детей дошкольного возраста и утвержденного заведующим </w:t>
      </w:r>
      <w:r w:rsidR="003A4129" w:rsidRPr="00893E86">
        <w:rPr>
          <w:rFonts w:ascii="Times New Roman" w:hAnsi="Times New Roman" w:cs="Times New Roman"/>
          <w:sz w:val="24"/>
          <w:szCs w:val="24"/>
        </w:rPr>
        <w:t>У</w:t>
      </w:r>
      <w:r w:rsidR="003A4129">
        <w:rPr>
          <w:rFonts w:ascii="Times New Roman" w:hAnsi="Times New Roman" w:cs="Times New Roman"/>
          <w:sz w:val="24"/>
          <w:szCs w:val="24"/>
        </w:rPr>
        <w:t>чреждением</w:t>
      </w:r>
      <w:r w:rsidRPr="00380D96">
        <w:rPr>
          <w:rFonts w:ascii="Times New Roman" w:eastAsia="Times New Roman" w:hAnsi="Times New Roman" w:cs="Times New Roman"/>
          <w:sz w:val="24"/>
          <w:szCs w:val="24"/>
          <w:lang w:eastAsia="ru-RU"/>
        </w:rPr>
        <w:t xml:space="preserve">.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5.4. Родители (законные представители) могут получить информацию об ассортименте питания ребенка на специальном стенде, в приемных групп.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5.5. Круглогодично, непосредственно перед реализацией, медицинским работником осуществляется С- витаминизация третьего блюда (компот, кисель и т.п.). </w:t>
      </w:r>
    </w:p>
    <w:p w:rsidR="00380D96" w:rsidRPr="00380D96" w:rsidRDefault="00380D96" w:rsidP="004654ED">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 </w:t>
      </w:r>
    </w:p>
    <w:p w:rsidR="00A75FC5" w:rsidRDefault="00A75FC5" w:rsidP="003A4129">
      <w:pPr>
        <w:spacing w:after="0" w:line="240" w:lineRule="auto"/>
        <w:rPr>
          <w:rFonts w:ascii="Times New Roman" w:eastAsia="Times New Roman" w:hAnsi="Times New Roman" w:cs="Times New Roman"/>
          <w:b/>
          <w:bCs/>
          <w:sz w:val="24"/>
          <w:szCs w:val="24"/>
          <w:lang w:eastAsia="ru-RU"/>
        </w:rPr>
      </w:pPr>
    </w:p>
    <w:p w:rsidR="00380D96" w:rsidRPr="00380D96" w:rsidRDefault="00380D96" w:rsidP="00A75FC5">
      <w:pPr>
        <w:spacing w:after="0" w:line="240" w:lineRule="auto"/>
        <w:jc w:val="center"/>
        <w:rPr>
          <w:rFonts w:ascii="Times New Roman" w:eastAsia="Times New Roman" w:hAnsi="Times New Roman" w:cs="Times New Roman"/>
          <w:sz w:val="24"/>
          <w:szCs w:val="24"/>
          <w:lang w:eastAsia="ru-RU"/>
        </w:rPr>
      </w:pPr>
      <w:r w:rsidRPr="00380D96">
        <w:rPr>
          <w:rFonts w:ascii="Times New Roman" w:eastAsia="Times New Roman" w:hAnsi="Times New Roman" w:cs="Times New Roman"/>
          <w:b/>
          <w:bCs/>
          <w:sz w:val="24"/>
          <w:szCs w:val="24"/>
          <w:lang w:eastAsia="ru-RU"/>
        </w:rPr>
        <w:t>6. Обеспечение безопасности</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6.1. Родители (законные представитель) должны своевременно сообщать об изменении номера телефона, </w:t>
      </w:r>
      <w:r w:rsidR="004654ED">
        <w:rPr>
          <w:rFonts w:ascii="Times New Roman" w:eastAsia="Times New Roman" w:hAnsi="Times New Roman" w:cs="Times New Roman"/>
          <w:sz w:val="24"/>
          <w:szCs w:val="24"/>
          <w:lang w:eastAsia="ru-RU"/>
        </w:rPr>
        <w:t>места жительства и места работы воспитателю группы.</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6.2. Для обеспечения безопасности своего ребенка родитель (законный представитель) передает ребенка толь</w:t>
      </w:r>
      <w:r w:rsidR="00E33F29">
        <w:rPr>
          <w:rFonts w:ascii="Times New Roman" w:eastAsia="Times New Roman" w:hAnsi="Times New Roman" w:cs="Times New Roman"/>
          <w:sz w:val="24"/>
          <w:szCs w:val="24"/>
          <w:lang w:eastAsia="ru-RU"/>
        </w:rPr>
        <w:t>ко лично в руки воспитателя,</w:t>
      </w:r>
      <w:r w:rsidR="00364BE8">
        <w:rPr>
          <w:rFonts w:ascii="Times New Roman" w:eastAsia="Times New Roman" w:hAnsi="Times New Roman" w:cs="Times New Roman"/>
          <w:sz w:val="24"/>
          <w:szCs w:val="24"/>
          <w:lang w:eastAsia="ru-RU"/>
        </w:rPr>
        <w:t xml:space="preserve"> </w:t>
      </w:r>
      <w:r w:rsidR="00E33F29">
        <w:rPr>
          <w:rFonts w:ascii="Times New Roman" w:eastAsia="Times New Roman" w:hAnsi="Times New Roman" w:cs="Times New Roman"/>
          <w:sz w:val="24"/>
          <w:szCs w:val="24"/>
          <w:lang w:eastAsia="ru-RU"/>
        </w:rPr>
        <w:t>запрещается оставлять ребенка одного в группе, оставлять ребен</w:t>
      </w:r>
      <w:r w:rsidR="003A4129">
        <w:rPr>
          <w:rFonts w:ascii="Times New Roman" w:eastAsia="Times New Roman" w:hAnsi="Times New Roman" w:cs="Times New Roman"/>
          <w:sz w:val="24"/>
          <w:szCs w:val="24"/>
          <w:lang w:eastAsia="ru-RU"/>
        </w:rPr>
        <w:t xml:space="preserve">ка у ворот или у двери детского </w:t>
      </w:r>
      <w:r w:rsidR="00E33F29">
        <w:rPr>
          <w:rFonts w:ascii="Times New Roman" w:eastAsia="Times New Roman" w:hAnsi="Times New Roman" w:cs="Times New Roman"/>
          <w:sz w:val="24"/>
          <w:szCs w:val="24"/>
          <w:lang w:eastAsia="ru-RU"/>
        </w:rPr>
        <w:t>сада</w:t>
      </w:r>
      <w:r w:rsidR="003A4129">
        <w:rPr>
          <w:rFonts w:ascii="Times New Roman" w:eastAsia="Times New Roman" w:hAnsi="Times New Roman" w:cs="Times New Roman"/>
          <w:sz w:val="24"/>
          <w:szCs w:val="24"/>
          <w:lang w:eastAsia="ru-RU"/>
        </w:rPr>
        <w:t>,</w:t>
      </w:r>
      <w:r w:rsidR="00E33F29">
        <w:rPr>
          <w:rFonts w:ascii="Times New Roman" w:eastAsia="Times New Roman" w:hAnsi="Times New Roman" w:cs="Times New Roman"/>
          <w:sz w:val="24"/>
          <w:szCs w:val="24"/>
          <w:lang w:eastAsia="ru-RU"/>
        </w:rPr>
        <w:t xml:space="preserve"> не доводя до группы.</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6.3. Забирая ребенка, родитель (законный представитель) должен обязательно подойти к воспитателю с тем, чтобы он передал ребенка лично. Категорически запрещен приход ребенка дошкольного возраста в </w:t>
      </w:r>
      <w:r w:rsidR="003A4129" w:rsidRPr="00893E86">
        <w:rPr>
          <w:rFonts w:ascii="Times New Roman" w:hAnsi="Times New Roman" w:cs="Times New Roman"/>
          <w:sz w:val="24"/>
          <w:szCs w:val="24"/>
        </w:rPr>
        <w:t>У</w:t>
      </w:r>
      <w:r w:rsidR="003A4129">
        <w:rPr>
          <w:rFonts w:ascii="Times New Roman" w:hAnsi="Times New Roman" w:cs="Times New Roman"/>
          <w:sz w:val="24"/>
          <w:szCs w:val="24"/>
        </w:rPr>
        <w:t>чреждение</w:t>
      </w:r>
      <w:r w:rsidRPr="00380D96">
        <w:rPr>
          <w:rFonts w:ascii="Times New Roman" w:eastAsia="Times New Roman" w:hAnsi="Times New Roman" w:cs="Times New Roman"/>
          <w:sz w:val="24"/>
          <w:szCs w:val="24"/>
          <w:lang w:eastAsia="ru-RU"/>
        </w:rPr>
        <w:t xml:space="preserve"> и его уход без сопровождения родителей (законных представителей).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6.4. Воспитателям категорически запрещается отдавать детей лицам в нетрезвом состоянии, несовершеннолетним братьям и сёстрам, отпускать детей одних по просьбе родителей, отдавать детей незнакомым лицам без </w:t>
      </w:r>
      <w:r w:rsidR="003A4129">
        <w:rPr>
          <w:rFonts w:ascii="Times New Roman" w:eastAsia="Times New Roman" w:hAnsi="Times New Roman" w:cs="Times New Roman"/>
          <w:sz w:val="24"/>
          <w:szCs w:val="24"/>
          <w:lang w:eastAsia="ru-RU"/>
        </w:rPr>
        <w:t>заявления</w:t>
      </w:r>
      <w:r w:rsidRPr="00380D96">
        <w:rPr>
          <w:rFonts w:ascii="Times New Roman" w:eastAsia="Times New Roman" w:hAnsi="Times New Roman" w:cs="Times New Roman"/>
          <w:sz w:val="24"/>
          <w:szCs w:val="24"/>
          <w:lang w:eastAsia="ru-RU"/>
        </w:rPr>
        <w:t xml:space="preserve"> от родителей.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6.5. Посторонним лицам запрещено находиться в помещениях и на территории </w:t>
      </w:r>
      <w:r w:rsidR="003A4129" w:rsidRPr="00893E86">
        <w:rPr>
          <w:rFonts w:ascii="Times New Roman" w:hAnsi="Times New Roman" w:cs="Times New Roman"/>
          <w:sz w:val="24"/>
          <w:szCs w:val="24"/>
        </w:rPr>
        <w:t>Учреждения</w:t>
      </w:r>
      <w:r w:rsidRPr="00380D96">
        <w:rPr>
          <w:rFonts w:ascii="Times New Roman" w:eastAsia="Times New Roman" w:hAnsi="Times New Roman" w:cs="Times New Roman"/>
          <w:sz w:val="24"/>
          <w:szCs w:val="24"/>
          <w:lang w:eastAsia="ru-RU"/>
        </w:rPr>
        <w:t xml:space="preserve"> без разрешения администрации.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6.6. Запрещается оставлять коляски и санки в помещении </w:t>
      </w:r>
      <w:r w:rsidR="003A4129" w:rsidRPr="00893E86">
        <w:rPr>
          <w:rFonts w:ascii="Times New Roman" w:hAnsi="Times New Roman" w:cs="Times New Roman"/>
          <w:sz w:val="24"/>
          <w:szCs w:val="24"/>
        </w:rPr>
        <w:t>Учреждения</w:t>
      </w:r>
      <w:r w:rsidRPr="00380D96">
        <w:rPr>
          <w:rFonts w:ascii="Times New Roman" w:eastAsia="Times New Roman" w:hAnsi="Times New Roman" w:cs="Times New Roman"/>
          <w:sz w:val="24"/>
          <w:szCs w:val="24"/>
          <w:lang w:eastAsia="ru-RU"/>
        </w:rPr>
        <w:t xml:space="preserve">. </w:t>
      </w:r>
    </w:p>
    <w:p w:rsidR="004654ED"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6.7. При парковке своего автомобиля, необходимо оставлять свободным подъезд к воротам для въезда и выезда служебного транспорта на территорию детского сада. Запрещается въезд на личном автомобиле или такси на территорию детского сада. </w:t>
      </w:r>
    </w:p>
    <w:p w:rsidR="005C2140"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6.8.</w:t>
      </w:r>
      <w:r w:rsidR="005C2140">
        <w:rPr>
          <w:rFonts w:ascii="Times New Roman" w:eastAsia="Times New Roman" w:hAnsi="Times New Roman" w:cs="Times New Roman"/>
          <w:sz w:val="24"/>
          <w:szCs w:val="24"/>
          <w:lang w:eastAsia="ru-RU"/>
        </w:rPr>
        <w:t xml:space="preserve"> Запрещается дава</w:t>
      </w:r>
      <w:r w:rsidRPr="00380D96">
        <w:rPr>
          <w:rFonts w:ascii="Times New Roman" w:eastAsia="Times New Roman" w:hAnsi="Times New Roman" w:cs="Times New Roman"/>
          <w:sz w:val="24"/>
          <w:szCs w:val="24"/>
          <w:lang w:eastAsia="ru-RU"/>
        </w:rPr>
        <w:t>т</w:t>
      </w:r>
      <w:r w:rsidR="005C2140">
        <w:rPr>
          <w:rFonts w:ascii="Times New Roman" w:eastAsia="Times New Roman" w:hAnsi="Times New Roman" w:cs="Times New Roman"/>
          <w:sz w:val="24"/>
          <w:szCs w:val="24"/>
          <w:lang w:eastAsia="ru-RU"/>
        </w:rPr>
        <w:t>ь</w:t>
      </w:r>
      <w:r w:rsidRPr="00380D96">
        <w:rPr>
          <w:rFonts w:ascii="Times New Roman" w:eastAsia="Times New Roman" w:hAnsi="Times New Roman" w:cs="Times New Roman"/>
          <w:sz w:val="24"/>
          <w:szCs w:val="24"/>
          <w:lang w:eastAsia="ru-RU"/>
        </w:rPr>
        <w:t xml:space="preserve"> ребенку в </w:t>
      </w:r>
      <w:r w:rsidR="003A4129" w:rsidRPr="00893E86">
        <w:rPr>
          <w:rFonts w:ascii="Times New Roman" w:hAnsi="Times New Roman" w:cs="Times New Roman"/>
          <w:sz w:val="24"/>
          <w:szCs w:val="24"/>
        </w:rPr>
        <w:t>У</w:t>
      </w:r>
      <w:r w:rsidR="003A4129">
        <w:rPr>
          <w:rFonts w:ascii="Times New Roman" w:hAnsi="Times New Roman" w:cs="Times New Roman"/>
          <w:sz w:val="24"/>
          <w:szCs w:val="24"/>
        </w:rPr>
        <w:t>чреждении</w:t>
      </w:r>
      <w:r w:rsidRPr="00380D96">
        <w:rPr>
          <w:rFonts w:ascii="Times New Roman" w:eastAsia="Times New Roman" w:hAnsi="Times New Roman" w:cs="Times New Roman"/>
          <w:sz w:val="24"/>
          <w:szCs w:val="24"/>
          <w:lang w:eastAsia="ru-RU"/>
        </w:rPr>
        <w:t xml:space="preserve"> жевательную резинку, конфеты, чипсы, сухарики. </w:t>
      </w:r>
    </w:p>
    <w:p w:rsidR="005C2140"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6.9. Проследите, чтобы в карманах ребенка не было острых, режущих и колющих предметов. </w:t>
      </w:r>
    </w:p>
    <w:p w:rsidR="005C2140"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6.10. Не рекомендуем надевать </w:t>
      </w:r>
      <w:r w:rsidR="003A4129">
        <w:rPr>
          <w:rFonts w:ascii="Times New Roman" w:eastAsia="Times New Roman" w:hAnsi="Times New Roman" w:cs="Times New Roman"/>
          <w:sz w:val="24"/>
          <w:szCs w:val="24"/>
          <w:lang w:eastAsia="ru-RU"/>
        </w:rPr>
        <w:t>дорогостоящие</w:t>
      </w:r>
      <w:r w:rsidRPr="00380D96">
        <w:rPr>
          <w:rFonts w:ascii="Times New Roman" w:eastAsia="Times New Roman" w:hAnsi="Times New Roman" w:cs="Times New Roman"/>
          <w:sz w:val="24"/>
          <w:szCs w:val="24"/>
          <w:lang w:eastAsia="ru-RU"/>
        </w:rPr>
        <w:t xml:space="preserve"> украшения </w:t>
      </w:r>
      <w:r w:rsidR="003A4129">
        <w:rPr>
          <w:rFonts w:ascii="Times New Roman" w:eastAsia="Times New Roman" w:hAnsi="Times New Roman" w:cs="Times New Roman"/>
          <w:sz w:val="24"/>
          <w:szCs w:val="24"/>
          <w:lang w:eastAsia="ru-RU"/>
        </w:rPr>
        <w:t xml:space="preserve">и украшения, представляющие потенциальную опасность для детей </w:t>
      </w:r>
      <w:r w:rsidRPr="00380D96">
        <w:rPr>
          <w:rFonts w:ascii="Times New Roman" w:eastAsia="Times New Roman" w:hAnsi="Times New Roman" w:cs="Times New Roman"/>
          <w:sz w:val="24"/>
          <w:szCs w:val="24"/>
          <w:lang w:eastAsia="ru-RU"/>
        </w:rPr>
        <w:t xml:space="preserve">(цепочки, серьги и пр.) </w:t>
      </w:r>
    </w:p>
    <w:p w:rsidR="00380D96" w:rsidRPr="00380D96"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6.11. В помещении и на территории </w:t>
      </w:r>
      <w:r w:rsidR="003A4129" w:rsidRPr="00893E86">
        <w:rPr>
          <w:rFonts w:ascii="Times New Roman" w:hAnsi="Times New Roman" w:cs="Times New Roman"/>
          <w:sz w:val="24"/>
          <w:szCs w:val="24"/>
        </w:rPr>
        <w:t>У</w:t>
      </w:r>
      <w:r w:rsidR="003A4129">
        <w:rPr>
          <w:rFonts w:ascii="Times New Roman" w:hAnsi="Times New Roman" w:cs="Times New Roman"/>
          <w:sz w:val="24"/>
          <w:szCs w:val="24"/>
        </w:rPr>
        <w:t>чреждения</w:t>
      </w:r>
      <w:r w:rsidRPr="00380D96">
        <w:rPr>
          <w:rFonts w:ascii="Times New Roman" w:eastAsia="Times New Roman" w:hAnsi="Times New Roman" w:cs="Times New Roman"/>
          <w:sz w:val="24"/>
          <w:szCs w:val="24"/>
          <w:lang w:eastAsia="ru-RU"/>
        </w:rPr>
        <w:t xml:space="preserve"> строго запрещается курение. </w:t>
      </w:r>
    </w:p>
    <w:p w:rsidR="00380D96" w:rsidRPr="00380D96" w:rsidRDefault="00380D96" w:rsidP="00380D96">
      <w:pPr>
        <w:spacing w:after="0" w:line="240" w:lineRule="auto"/>
        <w:ind w:firstLine="284"/>
        <w:jc w:val="both"/>
        <w:rPr>
          <w:rFonts w:ascii="Times New Roman" w:eastAsia="Times New Roman" w:hAnsi="Times New Roman" w:cs="Times New Roman"/>
          <w:sz w:val="24"/>
          <w:szCs w:val="24"/>
          <w:lang w:eastAsia="ru-RU"/>
        </w:rPr>
      </w:pPr>
    </w:p>
    <w:p w:rsidR="00380D96" w:rsidRPr="00380D96" w:rsidRDefault="00380D96" w:rsidP="005C2140">
      <w:pPr>
        <w:spacing w:after="0" w:line="240" w:lineRule="auto"/>
        <w:ind w:firstLine="284"/>
        <w:jc w:val="center"/>
        <w:rPr>
          <w:rFonts w:ascii="Times New Roman" w:eastAsia="Times New Roman" w:hAnsi="Times New Roman" w:cs="Times New Roman"/>
          <w:sz w:val="24"/>
          <w:szCs w:val="24"/>
          <w:lang w:eastAsia="ru-RU"/>
        </w:rPr>
      </w:pPr>
      <w:r w:rsidRPr="00380D96">
        <w:rPr>
          <w:rFonts w:ascii="Times New Roman" w:eastAsia="Times New Roman" w:hAnsi="Times New Roman" w:cs="Times New Roman"/>
          <w:b/>
          <w:bCs/>
          <w:sz w:val="24"/>
          <w:szCs w:val="24"/>
          <w:lang w:eastAsia="ru-RU"/>
        </w:rPr>
        <w:t>7. Родительская плата</w:t>
      </w:r>
    </w:p>
    <w:p w:rsidR="005C2140"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7.1. Родители должны своевременно вносить плату за содержание ребенка в порядке, указанном в Договоре. </w:t>
      </w:r>
    </w:p>
    <w:p w:rsidR="00380D96" w:rsidRPr="00380D96"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7.2. По всем вопросам оплаты можно обращаться по телефону </w:t>
      </w:r>
      <w:r w:rsidR="00967EC2">
        <w:rPr>
          <w:rFonts w:ascii="Times New Roman" w:eastAsia="Times New Roman" w:hAnsi="Times New Roman" w:cs="Times New Roman"/>
          <w:sz w:val="24"/>
          <w:szCs w:val="24"/>
          <w:lang w:eastAsia="ru-RU"/>
        </w:rPr>
        <w:t xml:space="preserve"> 42-4-.33</w:t>
      </w:r>
    </w:p>
    <w:p w:rsidR="00380D96" w:rsidRPr="00380D96" w:rsidRDefault="00380D96" w:rsidP="00380D96">
      <w:pPr>
        <w:spacing w:after="0" w:line="240" w:lineRule="auto"/>
        <w:ind w:firstLine="284"/>
        <w:jc w:val="both"/>
        <w:rPr>
          <w:rFonts w:ascii="Times New Roman" w:eastAsia="Times New Roman" w:hAnsi="Times New Roman" w:cs="Times New Roman"/>
          <w:sz w:val="24"/>
          <w:szCs w:val="24"/>
          <w:lang w:eastAsia="ru-RU"/>
        </w:rPr>
      </w:pPr>
    </w:p>
    <w:p w:rsidR="00380D96" w:rsidRPr="003A4129" w:rsidRDefault="00380D96" w:rsidP="005C2140">
      <w:pPr>
        <w:spacing w:after="0" w:line="240" w:lineRule="auto"/>
        <w:ind w:firstLine="284"/>
        <w:jc w:val="center"/>
        <w:rPr>
          <w:rFonts w:ascii="Times New Roman" w:eastAsia="Times New Roman" w:hAnsi="Times New Roman" w:cs="Times New Roman"/>
          <w:sz w:val="24"/>
          <w:szCs w:val="24"/>
          <w:lang w:eastAsia="ru-RU"/>
        </w:rPr>
      </w:pPr>
      <w:r w:rsidRPr="003A4129">
        <w:rPr>
          <w:rFonts w:ascii="Times New Roman" w:eastAsia="Times New Roman" w:hAnsi="Times New Roman" w:cs="Times New Roman"/>
          <w:b/>
          <w:bCs/>
          <w:sz w:val="24"/>
          <w:szCs w:val="24"/>
          <w:lang w:eastAsia="ru-RU"/>
        </w:rPr>
        <w:t>8. Пребывание детей на свежем воздухе</w:t>
      </w:r>
    </w:p>
    <w:p w:rsidR="00AC258B" w:rsidRPr="003A4129" w:rsidRDefault="00380D96" w:rsidP="00AC258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A4129">
        <w:rPr>
          <w:rFonts w:ascii="Times New Roman" w:eastAsia="Times New Roman" w:hAnsi="Times New Roman" w:cs="Times New Roman"/>
          <w:sz w:val="24"/>
          <w:szCs w:val="24"/>
          <w:lang w:eastAsia="ru-RU"/>
        </w:rPr>
        <w:t xml:space="preserve">8.1. В </w:t>
      </w:r>
      <w:r w:rsidR="003A4129" w:rsidRPr="003A4129">
        <w:rPr>
          <w:rFonts w:ascii="Times New Roman" w:hAnsi="Times New Roman" w:cs="Times New Roman"/>
          <w:sz w:val="24"/>
          <w:szCs w:val="24"/>
        </w:rPr>
        <w:t>Учреждении</w:t>
      </w:r>
      <w:r w:rsidRPr="003A4129">
        <w:rPr>
          <w:rFonts w:ascii="Times New Roman" w:eastAsia="Times New Roman" w:hAnsi="Times New Roman" w:cs="Times New Roman"/>
          <w:sz w:val="24"/>
          <w:szCs w:val="24"/>
          <w:lang w:eastAsia="ru-RU"/>
        </w:rPr>
        <w:t xml:space="preserve"> дети гуляют 1-2 раза в день, в зависимости от погодных условий. </w:t>
      </w:r>
      <w:r w:rsidR="00AC258B" w:rsidRPr="003A4129">
        <w:rPr>
          <w:rFonts w:ascii="Times New Roman" w:hAnsi="Times New Roman" w:cs="Times New Roman"/>
          <w:sz w:val="24"/>
          <w:szCs w:val="24"/>
        </w:rPr>
        <w:t>Продолжительность прогулки определяется Учреждением в зависимости от климатических условий. При температуре воздуха ниже минус 15 °C и скорости ветра более 7 м/с продолжительность прогулки  сокращается.</w:t>
      </w:r>
    </w:p>
    <w:p w:rsidR="00380D96" w:rsidRPr="00380D96" w:rsidRDefault="00380D96" w:rsidP="00380D96">
      <w:pPr>
        <w:spacing w:after="0" w:line="240" w:lineRule="auto"/>
        <w:ind w:firstLine="284"/>
        <w:jc w:val="both"/>
        <w:rPr>
          <w:rFonts w:ascii="Times New Roman" w:eastAsia="Times New Roman" w:hAnsi="Times New Roman" w:cs="Times New Roman"/>
          <w:sz w:val="24"/>
          <w:szCs w:val="24"/>
          <w:lang w:eastAsia="ru-RU"/>
        </w:rPr>
      </w:pPr>
    </w:p>
    <w:p w:rsidR="00380D96" w:rsidRPr="00380D96" w:rsidRDefault="00380D96" w:rsidP="00E33F29">
      <w:pPr>
        <w:spacing w:after="0" w:line="240" w:lineRule="auto"/>
        <w:ind w:firstLine="284"/>
        <w:jc w:val="center"/>
        <w:rPr>
          <w:rFonts w:ascii="Times New Roman" w:eastAsia="Times New Roman" w:hAnsi="Times New Roman" w:cs="Times New Roman"/>
          <w:sz w:val="24"/>
          <w:szCs w:val="24"/>
          <w:lang w:eastAsia="ru-RU"/>
        </w:rPr>
      </w:pPr>
      <w:r w:rsidRPr="00380D96">
        <w:rPr>
          <w:rFonts w:ascii="Times New Roman" w:eastAsia="Times New Roman" w:hAnsi="Times New Roman" w:cs="Times New Roman"/>
          <w:b/>
          <w:bCs/>
          <w:sz w:val="24"/>
          <w:szCs w:val="24"/>
          <w:lang w:eastAsia="ru-RU"/>
        </w:rPr>
        <w:t>9. Разное</w:t>
      </w:r>
    </w:p>
    <w:p w:rsidR="00E33F29" w:rsidRDefault="00380D96" w:rsidP="00380D96">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9.1. Если Вы не удовлетворены или не согласны с тем, как организована жизнь детей в группе, обратитесь к заведующему. </w:t>
      </w:r>
    </w:p>
    <w:p w:rsidR="00E33F29" w:rsidRDefault="00380D96" w:rsidP="00967EC2">
      <w:pPr>
        <w:spacing w:after="0" w:line="240" w:lineRule="auto"/>
        <w:ind w:firstLine="284"/>
        <w:jc w:val="both"/>
        <w:rPr>
          <w:rFonts w:ascii="Times New Roman" w:eastAsia="Times New Roman" w:hAnsi="Times New Roman" w:cs="Times New Roman"/>
          <w:sz w:val="24"/>
          <w:szCs w:val="24"/>
          <w:lang w:eastAsia="ru-RU"/>
        </w:rPr>
      </w:pPr>
      <w:r w:rsidRPr="00380D96">
        <w:rPr>
          <w:rFonts w:ascii="Times New Roman" w:eastAsia="Times New Roman" w:hAnsi="Times New Roman" w:cs="Times New Roman"/>
          <w:sz w:val="24"/>
          <w:szCs w:val="24"/>
          <w:lang w:eastAsia="ru-RU"/>
        </w:rPr>
        <w:t xml:space="preserve">9.2. К работникам </w:t>
      </w:r>
      <w:r w:rsidR="00364BE8">
        <w:rPr>
          <w:rFonts w:ascii="Times New Roman" w:eastAsia="Times New Roman" w:hAnsi="Times New Roman" w:cs="Times New Roman"/>
          <w:sz w:val="24"/>
          <w:szCs w:val="24"/>
          <w:lang w:eastAsia="ru-RU"/>
        </w:rPr>
        <w:t>У</w:t>
      </w:r>
      <w:r w:rsidRPr="00380D96">
        <w:rPr>
          <w:rFonts w:ascii="Times New Roman" w:eastAsia="Times New Roman" w:hAnsi="Times New Roman" w:cs="Times New Roman"/>
          <w:sz w:val="24"/>
          <w:szCs w:val="24"/>
          <w:lang w:eastAsia="ru-RU"/>
        </w:rPr>
        <w:t xml:space="preserve">чреждения, независимо от их возраста, необходимо обращаться на Вы, по имени и отчеству. </w:t>
      </w:r>
    </w:p>
    <w:p w:rsidR="00AE0C8A" w:rsidRDefault="00967EC2" w:rsidP="00EB2E2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r w:rsidR="00380D96" w:rsidRPr="00380D96">
        <w:rPr>
          <w:rFonts w:ascii="Times New Roman" w:eastAsia="Times New Roman" w:hAnsi="Times New Roman" w:cs="Times New Roman"/>
          <w:sz w:val="24"/>
          <w:szCs w:val="24"/>
          <w:lang w:eastAsia="ru-RU"/>
        </w:rPr>
        <w:t xml:space="preserve">. Воспитатели готовы беседовать с Вами о ребенке </w:t>
      </w:r>
      <w:r w:rsidR="00980B4C">
        <w:rPr>
          <w:rFonts w:ascii="Times New Roman" w:eastAsia="Times New Roman" w:hAnsi="Times New Roman" w:cs="Times New Roman"/>
          <w:sz w:val="24"/>
          <w:szCs w:val="24"/>
          <w:lang w:eastAsia="ru-RU"/>
        </w:rPr>
        <w:t>утром до 7.45 и вечером после 16</w:t>
      </w:r>
      <w:r w:rsidR="00380D96" w:rsidRPr="00380D96">
        <w:rPr>
          <w:rFonts w:ascii="Times New Roman" w:eastAsia="Times New Roman" w:hAnsi="Times New Roman" w:cs="Times New Roman"/>
          <w:sz w:val="24"/>
          <w:szCs w:val="24"/>
          <w:lang w:eastAsia="ru-RU"/>
        </w:rPr>
        <w:t>.00. В другое время воспитатель обязан работать с группой дет</w:t>
      </w:r>
      <w:r w:rsidR="00EB2E27">
        <w:rPr>
          <w:rFonts w:ascii="Times New Roman" w:eastAsia="Times New Roman" w:hAnsi="Times New Roman" w:cs="Times New Roman"/>
          <w:sz w:val="24"/>
          <w:szCs w:val="24"/>
          <w:lang w:eastAsia="ru-RU"/>
        </w:rPr>
        <w:t>ей и отвлекать его нежелательно.</w:t>
      </w:r>
    </w:p>
    <w:p w:rsidR="00364BE8" w:rsidRDefault="00364BE8" w:rsidP="00EB2E27">
      <w:pPr>
        <w:spacing w:after="0" w:line="240" w:lineRule="auto"/>
        <w:ind w:firstLine="284"/>
        <w:jc w:val="both"/>
        <w:rPr>
          <w:rFonts w:ascii="Times New Roman" w:eastAsia="Times New Roman" w:hAnsi="Times New Roman" w:cs="Times New Roman"/>
          <w:sz w:val="24"/>
          <w:szCs w:val="24"/>
          <w:lang w:eastAsia="ru-RU"/>
        </w:rPr>
      </w:pPr>
    </w:p>
    <w:p w:rsidR="00364BE8" w:rsidRDefault="00364BE8" w:rsidP="00EB2E27">
      <w:pPr>
        <w:spacing w:after="0" w:line="240" w:lineRule="auto"/>
        <w:ind w:firstLine="284"/>
        <w:jc w:val="both"/>
        <w:rPr>
          <w:rFonts w:ascii="Times New Roman" w:eastAsia="Times New Roman" w:hAnsi="Times New Roman" w:cs="Times New Roman"/>
          <w:sz w:val="24"/>
          <w:szCs w:val="24"/>
          <w:lang w:eastAsia="ru-RU"/>
        </w:rPr>
      </w:pPr>
    </w:p>
    <w:p w:rsidR="00980B4C" w:rsidRDefault="00980B4C" w:rsidP="00EB2E27">
      <w:pPr>
        <w:spacing w:after="0" w:line="240" w:lineRule="auto"/>
        <w:ind w:firstLine="284"/>
        <w:jc w:val="both"/>
        <w:rPr>
          <w:rFonts w:ascii="Times New Roman" w:eastAsia="Times New Roman" w:hAnsi="Times New Roman" w:cs="Times New Roman"/>
          <w:sz w:val="24"/>
          <w:szCs w:val="24"/>
          <w:lang w:eastAsia="ru-RU"/>
        </w:rPr>
      </w:pPr>
    </w:p>
    <w:p w:rsidR="00980B4C" w:rsidRDefault="00980B4C" w:rsidP="00EB2E27">
      <w:pPr>
        <w:spacing w:after="0" w:line="240" w:lineRule="auto"/>
        <w:ind w:firstLine="284"/>
        <w:jc w:val="both"/>
        <w:rPr>
          <w:rFonts w:ascii="Times New Roman" w:eastAsia="Times New Roman" w:hAnsi="Times New Roman" w:cs="Times New Roman"/>
          <w:sz w:val="24"/>
          <w:szCs w:val="24"/>
          <w:lang w:eastAsia="ru-RU"/>
        </w:rPr>
      </w:pPr>
    </w:p>
    <w:p w:rsidR="00980B4C" w:rsidRDefault="00980B4C" w:rsidP="00EB2E27">
      <w:pPr>
        <w:spacing w:after="0" w:line="240" w:lineRule="auto"/>
        <w:ind w:firstLine="284"/>
        <w:jc w:val="both"/>
        <w:rPr>
          <w:rFonts w:ascii="Times New Roman" w:eastAsia="Times New Roman" w:hAnsi="Times New Roman" w:cs="Times New Roman"/>
          <w:sz w:val="24"/>
          <w:szCs w:val="24"/>
          <w:lang w:eastAsia="ru-RU"/>
        </w:rPr>
      </w:pPr>
    </w:p>
    <w:p w:rsidR="00364BE8" w:rsidRPr="00EB2E27" w:rsidRDefault="00364BE8" w:rsidP="00EB2E27">
      <w:pPr>
        <w:spacing w:after="0" w:line="240" w:lineRule="auto"/>
        <w:ind w:firstLine="284"/>
        <w:jc w:val="both"/>
        <w:rPr>
          <w:rFonts w:ascii="Times New Roman" w:eastAsia="Times New Roman" w:hAnsi="Times New Roman" w:cs="Times New Roman"/>
          <w:sz w:val="24"/>
          <w:szCs w:val="24"/>
          <w:lang w:eastAsia="ru-RU"/>
        </w:rPr>
      </w:pPr>
    </w:p>
    <w:p w:rsidR="00967EC2" w:rsidRDefault="00967EC2" w:rsidP="0061702A">
      <w:pPr>
        <w:spacing w:after="0" w:line="240" w:lineRule="auto"/>
        <w:ind w:left="-851" w:right="-1"/>
        <w:jc w:val="right"/>
        <w:outlineLvl w:val="0"/>
        <w:rPr>
          <w:rFonts w:ascii="Times New Roman" w:hAnsi="Times New Roman" w:cs="Times New Roman"/>
          <w:color w:val="000000"/>
          <w:sz w:val="20"/>
          <w:szCs w:val="20"/>
        </w:rPr>
      </w:pPr>
    </w:p>
    <w:p w:rsidR="00967EC2" w:rsidRDefault="00967EC2" w:rsidP="0061702A">
      <w:pPr>
        <w:spacing w:after="0" w:line="240" w:lineRule="auto"/>
        <w:ind w:left="-851" w:right="-1"/>
        <w:jc w:val="right"/>
        <w:outlineLvl w:val="0"/>
        <w:rPr>
          <w:rFonts w:ascii="Times New Roman" w:hAnsi="Times New Roman" w:cs="Times New Roman"/>
          <w:color w:val="000000"/>
          <w:sz w:val="20"/>
          <w:szCs w:val="20"/>
        </w:rPr>
      </w:pPr>
    </w:p>
    <w:p w:rsidR="00967EC2" w:rsidRDefault="00967EC2" w:rsidP="0061702A">
      <w:pPr>
        <w:spacing w:after="0" w:line="240" w:lineRule="auto"/>
        <w:ind w:left="-851" w:right="-1"/>
        <w:jc w:val="right"/>
        <w:outlineLvl w:val="0"/>
        <w:rPr>
          <w:rFonts w:ascii="Times New Roman" w:hAnsi="Times New Roman" w:cs="Times New Roman"/>
          <w:color w:val="000000"/>
          <w:sz w:val="20"/>
          <w:szCs w:val="20"/>
        </w:rPr>
      </w:pPr>
    </w:p>
    <w:p w:rsidR="00967EC2" w:rsidRDefault="00967EC2" w:rsidP="0061702A">
      <w:pPr>
        <w:spacing w:after="0" w:line="240" w:lineRule="auto"/>
        <w:ind w:left="-851" w:right="-1"/>
        <w:jc w:val="right"/>
        <w:outlineLvl w:val="0"/>
        <w:rPr>
          <w:rFonts w:ascii="Times New Roman" w:hAnsi="Times New Roman" w:cs="Times New Roman"/>
          <w:color w:val="000000"/>
          <w:sz w:val="20"/>
          <w:szCs w:val="20"/>
        </w:rPr>
      </w:pPr>
    </w:p>
    <w:p w:rsidR="00967EC2" w:rsidRDefault="00967EC2" w:rsidP="0004327D">
      <w:pPr>
        <w:spacing w:after="0" w:line="240" w:lineRule="auto"/>
        <w:ind w:left="-851" w:right="-1"/>
        <w:jc w:val="center"/>
        <w:outlineLvl w:val="0"/>
        <w:rPr>
          <w:rFonts w:ascii="Times New Roman" w:hAnsi="Times New Roman" w:cs="Times New Roman"/>
          <w:color w:val="000000"/>
          <w:sz w:val="20"/>
          <w:szCs w:val="20"/>
        </w:rPr>
      </w:pPr>
    </w:p>
    <w:p w:rsidR="00AE0C8A" w:rsidRPr="0061702A" w:rsidRDefault="00AE0C8A" w:rsidP="00AE0C8A">
      <w:pPr>
        <w:pStyle w:val="a3"/>
        <w:ind w:firstLine="567"/>
        <w:jc w:val="both"/>
        <w:rPr>
          <w:rFonts w:ascii="Times New Roman" w:hAnsi="Times New Roman" w:cs="Times New Roman"/>
          <w:sz w:val="24"/>
          <w:szCs w:val="24"/>
        </w:rPr>
      </w:pPr>
    </w:p>
    <w:p w:rsidR="00967EC2" w:rsidRPr="00BF123B" w:rsidRDefault="00967EC2" w:rsidP="00967EC2">
      <w:pPr>
        <w:spacing w:after="0" w:line="240" w:lineRule="auto"/>
        <w:ind w:left="-851" w:right="-2"/>
        <w:jc w:val="right"/>
        <w:outlineLvl w:val="0"/>
        <w:rPr>
          <w:color w:val="000000"/>
          <w:szCs w:val="24"/>
        </w:rPr>
      </w:pPr>
      <w:r w:rsidRPr="00BF123B">
        <w:rPr>
          <w:color w:val="000000"/>
          <w:szCs w:val="24"/>
        </w:rPr>
        <w:t>Приложение №1</w:t>
      </w:r>
    </w:p>
    <w:p w:rsidR="00967EC2" w:rsidRPr="0074221D" w:rsidRDefault="00967EC2" w:rsidP="0074221D">
      <w:pPr>
        <w:spacing w:after="0" w:line="240" w:lineRule="auto"/>
        <w:ind w:left="-851" w:right="-2"/>
        <w:jc w:val="right"/>
        <w:outlineLvl w:val="0"/>
        <w:rPr>
          <w:color w:val="000000"/>
          <w:szCs w:val="24"/>
        </w:rPr>
      </w:pPr>
      <w:r w:rsidRPr="00BF123B">
        <w:rPr>
          <w:color w:val="000000"/>
          <w:szCs w:val="24"/>
        </w:rPr>
        <w:t>к Положению о правила</w:t>
      </w:r>
      <w:r w:rsidR="003D3F2B">
        <w:rPr>
          <w:color w:val="000000"/>
          <w:szCs w:val="24"/>
        </w:rPr>
        <w:t>х</w:t>
      </w:r>
      <w:r w:rsidR="0074221D">
        <w:rPr>
          <w:color w:val="000000"/>
          <w:szCs w:val="24"/>
        </w:rPr>
        <w:t xml:space="preserve"> внутреннего распорядка</w:t>
      </w:r>
      <w:r w:rsidR="003D3F2B">
        <w:rPr>
          <w:color w:val="000000"/>
          <w:szCs w:val="24"/>
        </w:rPr>
        <w:t xml:space="preserve"> для родителей (законных представителей)воспитанников</w:t>
      </w:r>
      <w:r w:rsidR="0074221D">
        <w:rPr>
          <w:color w:val="000000"/>
          <w:szCs w:val="24"/>
        </w:rPr>
        <w:t xml:space="preserve"> </w:t>
      </w:r>
      <w:r w:rsidRPr="00BF123B">
        <w:rPr>
          <w:rFonts w:eastAsia="Times New Roman" w:cs="Times New Roman"/>
          <w:bCs/>
          <w:color w:val="000000"/>
          <w:kern w:val="36"/>
          <w:szCs w:val="24"/>
          <w:lang w:eastAsia="ru-RU"/>
        </w:rPr>
        <w:t xml:space="preserve">муниципального бюджетного дошкольного </w:t>
      </w:r>
    </w:p>
    <w:p w:rsidR="00967EC2" w:rsidRDefault="00967EC2" w:rsidP="00967EC2">
      <w:pPr>
        <w:spacing w:after="0" w:line="240" w:lineRule="auto"/>
        <w:ind w:left="-851" w:right="-2"/>
        <w:jc w:val="right"/>
        <w:outlineLvl w:val="0"/>
        <w:rPr>
          <w:sz w:val="28"/>
          <w:szCs w:val="28"/>
          <w:lang w:val="tt-RU"/>
        </w:rPr>
      </w:pPr>
      <w:r w:rsidRPr="00BF123B">
        <w:rPr>
          <w:rFonts w:eastAsia="Times New Roman" w:cs="Times New Roman"/>
          <w:bCs/>
          <w:color w:val="000000"/>
          <w:kern w:val="36"/>
          <w:szCs w:val="24"/>
          <w:lang w:eastAsia="ru-RU"/>
        </w:rPr>
        <w:t>образовательного учреждения</w:t>
      </w:r>
      <w:r>
        <w:rPr>
          <w:rFonts w:eastAsia="Times New Roman" w:cs="Times New Roman"/>
          <w:bCs/>
          <w:color w:val="000000"/>
          <w:kern w:val="36"/>
          <w:szCs w:val="24"/>
          <w:lang w:eastAsia="ru-RU"/>
        </w:rPr>
        <w:t xml:space="preserve"> –«</w:t>
      </w:r>
      <w:r w:rsidRPr="00BF123B">
        <w:rPr>
          <w:rFonts w:eastAsia="Times New Roman" w:cs="Times New Roman"/>
          <w:bCs/>
          <w:color w:val="000000"/>
          <w:kern w:val="36"/>
          <w:szCs w:val="24"/>
          <w:lang w:eastAsia="ru-RU"/>
        </w:rPr>
        <w:t xml:space="preserve"> </w:t>
      </w:r>
      <w:proofErr w:type="spellStart"/>
      <w:r>
        <w:rPr>
          <w:rFonts w:eastAsia="Times New Roman" w:cs="Times New Roman"/>
          <w:szCs w:val="24"/>
          <w:lang w:eastAsia="ru-RU"/>
        </w:rPr>
        <w:t>Новомичанский</w:t>
      </w:r>
      <w:proofErr w:type="spellEnd"/>
      <w:r>
        <w:rPr>
          <w:rFonts w:eastAsia="Times New Roman" w:cs="Times New Roman"/>
          <w:szCs w:val="24"/>
          <w:lang w:eastAsia="ru-RU"/>
        </w:rPr>
        <w:t xml:space="preserve"> детский сад «</w:t>
      </w:r>
      <w:proofErr w:type="spellStart"/>
      <w:r>
        <w:rPr>
          <w:rFonts w:eastAsia="Times New Roman" w:cs="Times New Roman"/>
          <w:szCs w:val="24"/>
          <w:lang w:eastAsia="ru-RU"/>
        </w:rPr>
        <w:t>Каенкай</w:t>
      </w:r>
      <w:proofErr w:type="spellEnd"/>
      <w:r>
        <w:rPr>
          <w:rFonts w:eastAsia="Times New Roman" w:cs="Times New Roman"/>
          <w:szCs w:val="24"/>
          <w:lang w:eastAsia="ru-RU"/>
        </w:rPr>
        <w:t xml:space="preserve">» </w:t>
      </w:r>
    </w:p>
    <w:p w:rsidR="00967EC2" w:rsidRPr="00967EC2" w:rsidRDefault="00967EC2" w:rsidP="00967EC2">
      <w:pPr>
        <w:spacing w:after="0" w:line="240" w:lineRule="auto"/>
        <w:ind w:left="-851" w:right="-2"/>
        <w:jc w:val="center"/>
        <w:outlineLvl w:val="0"/>
        <w:rPr>
          <w:rFonts w:eastAsia="Times New Roman" w:cs="Times New Roman"/>
          <w:szCs w:val="24"/>
          <w:lang w:eastAsia="ru-RU"/>
        </w:rPr>
      </w:pPr>
      <w:r>
        <w:rPr>
          <w:lang w:val="tt-RU"/>
        </w:rPr>
        <w:t xml:space="preserve">                                                         Сабин</w:t>
      </w:r>
      <w:r w:rsidRPr="000B587D">
        <w:rPr>
          <w:lang w:val="tt-RU"/>
        </w:rPr>
        <w:t>ского</w:t>
      </w:r>
      <w:r>
        <w:rPr>
          <w:lang w:val="tt-RU"/>
        </w:rPr>
        <w:t xml:space="preserve"> </w:t>
      </w:r>
      <w:r w:rsidRPr="00BF123B">
        <w:rPr>
          <w:rFonts w:eastAsia="Times New Roman" w:cs="Times New Roman"/>
          <w:szCs w:val="24"/>
          <w:lang w:eastAsia="ru-RU"/>
        </w:rPr>
        <w:t xml:space="preserve"> муниципального района Республики Татарстан</w:t>
      </w:r>
    </w:p>
    <w:p w:rsidR="00967EC2" w:rsidRPr="00800104" w:rsidRDefault="00967EC2" w:rsidP="00967EC2">
      <w:pPr>
        <w:pStyle w:val="a3"/>
        <w:ind w:right="-2" w:firstLine="567"/>
        <w:jc w:val="both"/>
        <w:rPr>
          <w:rFonts w:ascii="Times New Roman" w:hAnsi="Times New Roman"/>
          <w:sz w:val="24"/>
          <w:szCs w:val="24"/>
        </w:rPr>
      </w:pPr>
      <w:r w:rsidRPr="00800104">
        <w:rPr>
          <w:rFonts w:ascii="Times New Roman" w:hAnsi="Times New Roman"/>
          <w:sz w:val="24"/>
          <w:szCs w:val="24"/>
        </w:rPr>
        <w:t>Ознакомление Работников</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0"/>
        <w:gridCol w:w="2367"/>
        <w:gridCol w:w="2552"/>
        <w:gridCol w:w="2092"/>
        <w:gridCol w:w="2126"/>
      </w:tblGrid>
      <w:tr w:rsidR="00967EC2" w:rsidRPr="00800104" w:rsidTr="00E753FB">
        <w:tc>
          <w:tcPr>
            <w:tcW w:w="610" w:type="dxa"/>
          </w:tcPr>
          <w:p w:rsidR="00967EC2" w:rsidRPr="00800104" w:rsidRDefault="00967EC2" w:rsidP="00E753FB">
            <w:pPr>
              <w:spacing w:after="0" w:line="240" w:lineRule="auto"/>
              <w:ind w:left="709" w:hanging="709"/>
              <w:jc w:val="both"/>
              <w:rPr>
                <w:szCs w:val="24"/>
              </w:rPr>
            </w:pPr>
            <w:r w:rsidRPr="00800104">
              <w:rPr>
                <w:szCs w:val="24"/>
              </w:rPr>
              <w:t>№</w:t>
            </w:r>
          </w:p>
          <w:p w:rsidR="00967EC2" w:rsidRPr="00800104" w:rsidRDefault="00967EC2" w:rsidP="00E753FB">
            <w:pPr>
              <w:spacing w:after="0" w:line="240" w:lineRule="auto"/>
              <w:ind w:left="709" w:hanging="709"/>
              <w:jc w:val="both"/>
              <w:rPr>
                <w:szCs w:val="24"/>
              </w:rPr>
            </w:pPr>
            <w:r w:rsidRPr="00800104">
              <w:rPr>
                <w:szCs w:val="24"/>
              </w:rPr>
              <w:t>п/п</w:t>
            </w:r>
          </w:p>
        </w:tc>
        <w:tc>
          <w:tcPr>
            <w:tcW w:w="2367" w:type="dxa"/>
          </w:tcPr>
          <w:p w:rsidR="00967EC2" w:rsidRPr="00800104" w:rsidRDefault="00967EC2" w:rsidP="00E753FB">
            <w:pPr>
              <w:spacing w:after="0" w:line="240" w:lineRule="auto"/>
              <w:ind w:left="709" w:hanging="709"/>
              <w:jc w:val="center"/>
              <w:rPr>
                <w:szCs w:val="24"/>
              </w:rPr>
            </w:pPr>
            <w:r w:rsidRPr="00800104">
              <w:rPr>
                <w:szCs w:val="24"/>
              </w:rPr>
              <w:t>Ф.И.О. сотрудника</w:t>
            </w:r>
          </w:p>
        </w:tc>
        <w:tc>
          <w:tcPr>
            <w:tcW w:w="2552" w:type="dxa"/>
          </w:tcPr>
          <w:p w:rsidR="00967EC2" w:rsidRPr="00800104" w:rsidRDefault="00967EC2" w:rsidP="00E753FB">
            <w:pPr>
              <w:spacing w:after="0" w:line="240" w:lineRule="auto"/>
              <w:ind w:left="709" w:hanging="709"/>
              <w:jc w:val="center"/>
              <w:rPr>
                <w:rFonts w:cs="Times New Roman"/>
                <w:szCs w:val="24"/>
              </w:rPr>
            </w:pPr>
            <w:r w:rsidRPr="00800104">
              <w:rPr>
                <w:rFonts w:cs="Times New Roman"/>
                <w:szCs w:val="24"/>
              </w:rPr>
              <w:t>Должность</w:t>
            </w:r>
          </w:p>
        </w:tc>
        <w:tc>
          <w:tcPr>
            <w:tcW w:w="2092" w:type="dxa"/>
          </w:tcPr>
          <w:p w:rsidR="00967EC2" w:rsidRPr="00800104" w:rsidRDefault="00967EC2" w:rsidP="00E753FB">
            <w:pPr>
              <w:pStyle w:val="a3"/>
              <w:ind w:left="709" w:hanging="709"/>
              <w:jc w:val="center"/>
              <w:rPr>
                <w:rFonts w:ascii="Times New Roman" w:hAnsi="Times New Roman"/>
                <w:sz w:val="24"/>
                <w:szCs w:val="24"/>
              </w:rPr>
            </w:pPr>
            <w:r w:rsidRPr="00800104">
              <w:rPr>
                <w:rFonts w:ascii="Times New Roman" w:hAnsi="Times New Roman"/>
                <w:sz w:val="24"/>
                <w:szCs w:val="24"/>
              </w:rPr>
              <w:t>Подпись</w:t>
            </w:r>
          </w:p>
          <w:p w:rsidR="00967EC2" w:rsidRPr="00800104" w:rsidRDefault="00967EC2" w:rsidP="00E753FB">
            <w:pPr>
              <w:spacing w:after="0" w:line="240" w:lineRule="auto"/>
              <w:ind w:left="709" w:hanging="709"/>
              <w:jc w:val="center"/>
              <w:rPr>
                <w:rFonts w:cs="Times New Roman"/>
                <w:szCs w:val="24"/>
              </w:rPr>
            </w:pPr>
            <w:r w:rsidRPr="00800104">
              <w:rPr>
                <w:rFonts w:cs="Times New Roman"/>
                <w:szCs w:val="24"/>
              </w:rPr>
              <w:t>об ознакомлении</w:t>
            </w:r>
          </w:p>
        </w:tc>
        <w:tc>
          <w:tcPr>
            <w:tcW w:w="2126" w:type="dxa"/>
          </w:tcPr>
          <w:p w:rsidR="00967EC2" w:rsidRPr="00800104" w:rsidRDefault="00967EC2" w:rsidP="00E753FB">
            <w:pPr>
              <w:spacing w:after="0" w:line="240" w:lineRule="auto"/>
              <w:ind w:firstLine="141"/>
              <w:jc w:val="center"/>
              <w:rPr>
                <w:rFonts w:cs="Times New Roman"/>
                <w:szCs w:val="24"/>
              </w:rPr>
            </w:pPr>
            <w:r w:rsidRPr="00800104">
              <w:rPr>
                <w:rFonts w:cs="Times New Roman"/>
                <w:szCs w:val="24"/>
              </w:rPr>
              <w:t>Дата</w:t>
            </w:r>
          </w:p>
          <w:p w:rsidR="00967EC2" w:rsidRPr="00800104" w:rsidRDefault="00967EC2" w:rsidP="00E753FB">
            <w:pPr>
              <w:spacing w:after="0" w:line="240" w:lineRule="auto"/>
              <w:ind w:firstLine="141"/>
              <w:jc w:val="center"/>
              <w:rPr>
                <w:rFonts w:cs="Times New Roman"/>
                <w:szCs w:val="24"/>
              </w:rPr>
            </w:pPr>
            <w:r>
              <w:rPr>
                <w:rFonts w:cs="Times New Roman"/>
                <w:szCs w:val="24"/>
              </w:rPr>
              <w:t>ознаком</w:t>
            </w:r>
            <w:r w:rsidRPr="00800104">
              <w:rPr>
                <w:rFonts w:cs="Times New Roman"/>
                <w:szCs w:val="24"/>
              </w:rPr>
              <w:t>ления</w:t>
            </w:r>
          </w:p>
        </w:tc>
      </w:tr>
      <w:tr w:rsidR="00967EC2" w:rsidRPr="00626702" w:rsidTr="00E753FB">
        <w:trPr>
          <w:trHeight w:val="365"/>
        </w:trPr>
        <w:tc>
          <w:tcPr>
            <w:tcW w:w="610" w:type="dxa"/>
          </w:tcPr>
          <w:p w:rsidR="00967EC2" w:rsidRPr="00626702" w:rsidRDefault="00967EC2" w:rsidP="00E753FB">
            <w:pPr>
              <w:spacing w:after="0"/>
              <w:ind w:left="709" w:hanging="709"/>
              <w:jc w:val="center"/>
              <w:rPr>
                <w:szCs w:val="24"/>
              </w:rPr>
            </w:pPr>
            <w:r w:rsidRPr="00626702">
              <w:rPr>
                <w:szCs w:val="24"/>
              </w:rPr>
              <w:t>1</w:t>
            </w:r>
          </w:p>
        </w:tc>
        <w:tc>
          <w:tcPr>
            <w:tcW w:w="2367" w:type="dxa"/>
          </w:tcPr>
          <w:p w:rsidR="00967EC2" w:rsidRPr="00626702" w:rsidRDefault="00967EC2" w:rsidP="00E753FB">
            <w:pPr>
              <w:spacing w:after="0"/>
              <w:ind w:left="709" w:hanging="709"/>
              <w:rPr>
                <w:szCs w:val="24"/>
              </w:rPr>
            </w:pPr>
          </w:p>
        </w:tc>
        <w:tc>
          <w:tcPr>
            <w:tcW w:w="2552" w:type="dxa"/>
          </w:tcPr>
          <w:p w:rsidR="00967EC2" w:rsidRPr="00626702" w:rsidRDefault="00967EC2" w:rsidP="00E753FB">
            <w:pPr>
              <w:spacing w:after="0"/>
              <w:ind w:left="709" w:hanging="709"/>
              <w:jc w:val="center"/>
              <w:rPr>
                <w:szCs w:val="24"/>
              </w:rPr>
            </w:pPr>
          </w:p>
        </w:tc>
        <w:tc>
          <w:tcPr>
            <w:tcW w:w="2092" w:type="dxa"/>
          </w:tcPr>
          <w:p w:rsidR="00967EC2" w:rsidRPr="00626702" w:rsidRDefault="00967EC2" w:rsidP="00E753FB">
            <w:pPr>
              <w:spacing w:after="0"/>
              <w:ind w:left="709" w:hanging="709"/>
              <w:jc w:val="center"/>
              <w:rPr>
                <w:szCs w:val="24"/>
              </w:rPr>
            </w:pPr>
          </w:p>
        </w:tc>
        <w:tc>
          <w:tcPr>
            <w:tcW w:w="2126" w:type="dxa"/>
          </w:tcPr>
          <w:p w:rsidR="00967EC2" w:rsidRPr="00626702" w:rsidRDefault="00967EC2" w:rsidP="00E753FB">
            <w:pPr>
              <w:spacing w:after="0"/>
              <w:ind w:left="709" w:hanging="709"/>
              <w:jc w:val="center"/>
              <w:rPr>
                <w:szCs w:val="24"/>
              </w:rPr>
            </w:pPr>
          </w:p>
        </w:tc>
      </w:tr>
      <w:tr w:rsidR="00967EC2" w:rsidRPr="00626702" w:rsidTr="00E753FB">
        <w:tc>
          <w:tcPr>
            <w:tcW w:w="610" w:type="dxa"/>
          </w:tcPr>
          <w:p w:rsidR="00967EC2" w:rsidRPr="00626702" w:rsidRDefault="00967EC2" w:rsidP="00E753FB">
            <w:pPr>
              <w:spacing w:after="0"/>
              <w:ind w:left="709" w:hanging="709"/>
              <w:jc w:val="center"/>
              <w:rPr>
                <w:szCs w:val="24"/>
              </w:rPr>
            </w:pPr>
            <w:r w:rsidRPr="00626702">
              <w:rPr>
                <w:szCs w:val="24"/>
              </w:rPr>
              <w:t>2</w:t>
            </w:r>
          </w:p>
        </w:tc>
        <w:tc>
          <w:tcPr>
            <w:tcW w:w="2367" w:type="dxa"/>
          </w:tcPr>
          <w:p w:rsidR="00967EC2" w:rsidRPr="00626702" w:rsidRDefault="00967EC2" w:rsidP="00E753FB">
            <w:pPr>
              <w:spacing w:after="0"/>
              <w:ind w:left="709" w:hanging="709"/>
              <w:rPr>
                <w:szCs w:val="24"/>
              </w:rPr>
            </w:pPr>
          </w:p>
        </w:tc>
        <w:tc>
          <w:tcPr>
            <w:tcW w:w="2552" w:type="dxa"/>
          </w:tcPr>
          <w:p w:rsidR="00967EC2" w:rsidRPr="00626702" w:rsidRDefault="00967EC2" w:rsidP="00E753FB">
            <w:pPr>
              <w:spacing w:after="0"/>
              <w:ind w:left="709" w:hanging="709"/>
              <w:rPr>
                <w:szCs w:val="24"/>
              </w:rPr>
            </w:pPr>
          </w:p>
        </w:tc>
        <w:tc>
          <w:tcPr>
            <w:tcW w:w="2092" w:type="dxa"/>
          </w:tcPr>
          <w:p w:rsidR="00967EC2" w:rsidRPr="00626702" w:rsidRDefault="00967EC2" w:rsidP="00E753FB">
            <w:pPr>
              <w:spacing w:after="0"/>
              <w:ind w:left="709" w:hanging="709"/>
              <w:jc w:val="center"/>
              <w:rPr>
                <w:szCs w:val="24"/>
              </w:rPr>
            </w:pPr>
          </w:p>
        </w:tc>
        <w:tc>
          <w:tcPr>
            <w:tcW w:w="2126" w:type="dxa"/>
          </w:tcPr>
          <w:p w:rsidR="00967EC2" w:rsidRPr="00626702" w:rsidRDefault="00967EC2" w:rsidP="00E753FB">
            <w:pPr>
              <w:spacing w:after="0"/>
              <w:ind w:left="709" w:hanging="709"/>
              <w:jc w:val="center"/>
              <w:rPr>
                <w:szCs w:val="24"/>
              </w:rPr>
            </w:pPr>
          </w:p>
        </w:tc>
      </w:tr>
      <w:tr w:rsidR="00967EC2" w:rsidRPr="00626702" w:rsidTr="00E753FB">
        <w:tc>
          <w:tcPr>
            <w:tcW w:w="610" w:type="dxa"/>
          </w:tcPr>
          <w:p w:rsidR="00967EC2" w:rsidRPr="00626702" w:rsidRDefault="00967EC2" w:rsidP="00E753FB">
            <w:pPr>
              <w:spacing w:after="0"/>
              <w:ind w:left="709" w:hanging="709"/>
              <w:jc w:val="center"/>
              <w:rPr>
                <w:szCs w:val="24"/>
              </w:rPr>
            </w:pPr>
            <w:r w:rsidRPr="00626702">
              <w:rPr>
                <w:szCs w:val="24"/>
              </w:rPr>
              <w:t>3</w:t>
            </w:r>
          </w:p>
        </w:tc>
        <w:tc>
          <w:tcPr>
            <w:tcW w:w="2367" w:type="dxa"/>
          </w:tcPr>
          <w:p w:rsidR="00967EC2" w:rsidRPr="00626702" w:rsidRDefault="00967EC2" w:rsidP="00E753FB">
            <w:pPr>
              <w:spacing w:after="0"/>
              <w:ind w:left="709" w:hanging="709"/>
              <w:rPr>
                <w:szCs w:val="24"/>
              </w:rPr>
            </w:pPr>
          </w:p>
        </w:tc>
        <w:tc>
          <w:tcPr>
            <w:tcW w:w="2552" w:type="dxa"/>
          </w:tcPr>
          <w:p w:rsidR="00967EC2" w:rsidRPr="00626702" w:rsidRDefault="00967EC2" w:rsidP="00E753FB">
            <w:pPr>
              <w:spacing w:after="0"/>
              <w:ind w:left="709" w:hanging="709"/>
              <w:jc w:val="center"/>
              <w:rPr>
                <w:szCs w:val="24"/>
              </w:rPr>
            </w:pPr>
          </w:p>
        </w:tc>
        <w:tc>
          <w:tcPr>
            <w:tcW w:w="2092" w:type="dxa"/>
          </w:tcPr>
          <w:p w:rsidR="00967EC2" w:rsidRPr="00626702" w:rsidRDefault="00967EC2" w:rsidP="00E753FB">
            <w:pPr>
              <w:spacing w:after="0"/>
              <w:ind w:left="709" w:hanging="709"/>
              <w:jc w:val="center"/>
              <w:rPr>
                <w:szCs w:val="24"/>
              </w:rPr>
            </w:pPr>
          </w:p>
        </w:tc>
        <w:tc>
          <w:tcPr>
            <w:tcW w:w="2126" w:type="dxa"/>
          </w:tcPr>
          <w:p w:rsidR="00967EC2" w:rsidRPr="00626702" w:rsidRDefault="00967EC2" w:rsidP="00E753FB">
            <w:pPr>
              <w:spacing w:after="0"/>
              <w:ind w:left="709" w:hanging="709"/>
              <w:jc w:val="center"/>
              <w:rPr>
                <w:szCs w:val="24"/>
              </w:rPr>
            </w:pPr>
          </w:p>
        </w:tc>
      </w:tr>
      <w:tr w:rsidR="00967EC2" w:rsidRPr="00626702" w:rsidTr="00E753FB">
        <w:trPr>
          <w:trHeight w:val="138"/>
        </w:trPr>
        <w:tc>
          <w:tcPr>
            <w:tcW w:w="610" w:type="dxa"/>
          </w:tcPr>
          <w:p w:rsidR="00967EC2" w:rsidRPr="00626702" w:rsidRDefault="00967EC2" w:rsidP="00E753FB">
            <w:pPr>
              <w:spacing w:after="0"/>
              <w:ind w:left="709" w:hanging="709"/>
              <w:jc w:val="center"/>
              <w:rPr>
                <w:szCs w:val="24"/>
              </w:rPr>
            </w:pPr>
            <w:r w:rsidRPr="00626702">
              <w:rPr>
                <w:szCs w:val="24"/>
              </w:rPr>
              <w:t>4</w:t>
            </w:r>
          </w:p>
        </w:tc>
        <w:tc>
          <w:tcPr>
            <w:tcW w:w="2367" w:type="dxa"/>
          </w:tcPr>
          <w:p w:rsidR="00967EC2" w:rsidRPr="00626702" w:rsidRDefault="00967EC2" w:rsidP="00E753FB">
            <w:pPr>
              <w:spacing w:after="0"/>
              <w:ind w:left="709" w:hanging="709"/>
              <w:rPr>
                <w:szCs w:val="24"/>
              </w:rPr>
            </w:pPr>
          </w:p>
        </w:tc>
        <w:tc>
          <w:tcPr>
            <w:tcW w:w="2552" w:type="dxa"/>
          </w:tcPr>
          <w:p w:rsidR="00967EC2" w:rsidRPr="00626702" w:rsidRDefault="00967EC2" w:rsidP="00E753FB">
            <w:pPr>
              <w:spacing w:after="0"/>
              <w:ind w:left="709" w:hanging="709"/>
              <w:jc w:val="center"/>
              <w:rPr>
                <w:szCs w:val="24"/>
              </w:rPr>
            </w:pPr>
          </w:p>
        </w:tc>
        <w:tc>
          <w:tcPr>
            <w:tcW w:w="2092" w:type="dxa"/>
          </w:tcPr>
          <w:p w:rsidR="00967EC2" w:rsidRPr="00626702" w:rsidRDefault="00967EC2" w:rsidP="00E753FB">
            <w:pPr>
              <w:spacing w:after="0"/>
              <w:ind w:left="709" w:hanging="709"/>
              <w:jc w:val="center"/>
              <w:rPr>
                <w:szCs w:val="24"/>
              </w:rPr>
            </w:pPr>
          </w:p>
        </w:tc>
        <w:tc>
          <w:tcPr>
            <w:tcW w:w="2126" w:type="dxa"/>
          </w:tcPr>
          <w:p w:rsidR="00967EC2" w:rsidRPr="00626702" w:rsidRDefault="00967EC2" w:rsidP="00E753FB">
            <w:pPr>
              <w:spacing w:after="0"/>
              <w:ind w:left="709" w:hanging="709"/>
              <w:jc w:val="center"/>
              <w:rPr>
                <w:szCs w:val="24"/>
              </w:rPr>
            </w:pPr>
          </w:p>
        </w:tc>
      </w:tr>
      <w:tr w:rsidR="00967EC2" w:rsidRPr="00626702" w:rsidTr="00E753FB">
        <w:trPr>
          <w:trHeight w:val="184"/>
        </w:trPr>
        <w:tc>
          <w:tcPr>
            <w:tcW w:w="610" w:type="dxa"/>
          </w:tcPr>
          <w:p w:rsidR="00967EC2" w:rsidRPr="00626702" w:rsidRDefault="00967EC2" w:rsidP="00E753FB">
            <w:pPr>
              <w:spacing w:after="0"/>
              <w:ind w:left="709" w:hanging="709"/>
              <w:jc w:val="center"/>
              <w:rPr>
                <w:szCs w:val="24"/>
              </w:rPr>
            </w:pPr>
            <w:r>
              <w:rPr>
                <w:szCs w:val="24"/>
              </w:rPr>
              <w:t>5</w:t>
            </w:r>
          </w:p>
        </w:tc>
        <w:tc>
          <w:tcPr>
            <w:tcW w:w="2367" w:type="dxa"/>
          </w:tcPr>
          <w:p w:rsidR="00967EC2" w:rsidRPr="00626702" w:rsidRDefault="00967EC2" w:rsidP="00E753FB">
            <w:pPr>
              <w:spacing w:after="0"/>
              <w:ind w:left="709" w:hanging="709"/>
              <w:rPr>
                <w:szCs w:val="24"/>
              </w:rPr>
            </w:pPr>
          </w:p>
        </w:tc>
        <w:tc>
          <w:tcPr>
            <w:tcW w:w="2552" w:type="dxa"/>
          </w:tcPr>
          <w:p w:rsidR="00967EC2" w:rsidRPr="00626702" w:rsidRDefault="00967EC2" w:rsidP="00E753FB">
            <w:pPr>
              <w:spacing w:after="0"/>
              <w:ind w:left="709" w:hanging="709"/>
              <w:jc w:val="center"/>
              <w:rPr>
                <w:szCs w:val="24"/>
              </w:rPr>
            </w:pPr>
          </w:p>
        </w:tc>
        <w:tc>
          <w:tcPr>
            <w:tcW w:w="2092" w:type="dxa"/>
          </w:tcPr>
          <w:p w:rsidR="00967EC2" w:rsidRPr="00626702" w:rsidRDefault="00967EC2" w:rsidP="00E753FB">
            <w:pPr>
              <w:spacing w:after="0"/>
              <w:ind w:left="709" w:hanging="709"/>
              <w:jc w:val="center"/>
              <w:rPr>
                <w:szCs w:val="24"/>
              </w:rPr>
            </w:pPr>
          </w:p>
        </w:tc>
        <w:tc>
          <w:tcPr>
            <w:tcW w:w="2126" w:type="dxa"/>
          </w:tcPr>
          <w:p w:rsidR="00967EC2" w:rsidRPr="00626702" w:rsidRDefault="00967EC2" w:rsidP="00E753FB">
            <w:pPr>
              <w:spacing w:after="0"/>
              <w:ind w:left="709" w:hanging="709"/>
              <w:jc w:val="center"/>
              <w:rPr>
                <w:szCs w:val="24"/>
              </w:rPr>
            </w:pPr>
          </w:p>
        </w:tc>
      </w:tr>
    </w:tbl>
    <w:p w:rsidR="00967EC2" w:rsidRPr="006F64CE" w:rsidRDefault="00967EC2" w:rsidP="00967EC2">
      <w:pPr>
        <w:pStyle w:val="a3"/>
        <w:spacing w:line="276" w:lineRule="auto"/>
        <w:rPr>
          <w:rFonts w:ascii="Times New Roman" w:hAnsi="Times New Roman"/>
          <w:sz w:val="24"/>
          <w:szCs w:val="24"/>
        </w:rPr>
      </w:pPr>
    </w:p>
    <w:p w:rsidR="00AE0C8A" w:rsidRPr="0061702A" w:rsidRDefault="00AE0C8A" w:rsidP="00380D96">
      <w:pPr>
        <w:ind w:firstLine="284"/>
        <w:jc w:val="both"/>
        <w:rPr>
          <w:rFonts w:ascii="Times New Roman" w:hAnsi="Times New Roman" w:cs="Times New Roman"/>
          <w:sz w:val="24"/>
          <w:szCs w:val="24"/>
        </w:rPr>
      </w:pPr>
    </w:p>
    <w:sectPr w:rsidR="00AE0C8A" w:rsidRPr="0061702A" w:rsidSect="00AC258B">
      <w:footerReference w:type="default" r:id="rId7"/>
      <w:pgSz w:w="11906" w:h="16838"/>
      <w:pgMar w:top="851"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7CC" w:rsidRDefault="002B07CC" w:rsidP="00AC258B">
      <w:pPr>
        <w:spacing w:after="0" w:line="240" w:lineRule="auto"/>
      </w:pPr>
      <w:r>
        <w:separator/>
      </w:r>
    </w:p>
  </w:endnote>
  <w:endnote w:type="continuationSeparator" w:id="0">
    <w:p w:rsidR="002B07CC" w:rsidRDefault="002B07CC" w:rsidP="00AC25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61454"/>
      <w:docPartObj>
        <w:docPartGallery w:val="Page Numbers (Bottom of Page)"/>
        <w:docPartUnique/>
      </w:docPartObj>
    </w:sdtPr>
    <w:sdtContent>
      <w:p w:rsidR="0004327D" w:rsidRDefault="0004327D">
        <w:pPr>
          <w:pStyle w:val="a6"/>
          <w:jc w:val="right"/>
        </w:pPr>
      </w:p>
      <w:p w:rsidR="00AC258B" w:rsidRDefault="00E86B1E">
        <w:pPr>
          <w:pStyle w:val="a6"/>
          <w:jc w:val="right"/>
        </w:pPr>
      </w:p>
    </w:sdtContent>
  </w:sdt>
  <w:p w:rsidR="00AC258B" w:rsidRDefault="00AC258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7CC" w:rsidRDefault="002B07CC" w:rsidP="00AC258B">
      <w:pPr>
        <w:spacing w:after="0" w:line="240" w:lineRule="auto"/>
      </w:pPr>
      <w:r>
        <w:separator/>
      </w:r>
    </w:p>
  </w:footnote>
  <w:footnote w:type="continuationSeparator" w:id="0">
    <w:p w:rsidR="002B07CC" w:rsidRDefault="002B07CC" w:rsidP="00AC258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characterSpacingControl w:val="doNotCompress"/>
  <w:footnotePr>
    <w:footnote w:id="-1"/>
    <w:footnote w:id="0"/>
  </w:footnotePr>
  <w:endnotePr>
    <w:endnote w:id="-1"/>
    <w:endnote w:id="0"/>
  </w:endnotePr>
  <w:compat/>
  <w:rsids>
    <w:rsidRoot w:val="00367FC7"/>
    <w:rsid w:val="0004327D"/>
    <w:rsid w:val="000504D5"/>
    <w:rsid w:val="000654DD"/>
    <w:rsid w:val="000D6BA9"/>
    <w:rsid w:val="000E092B"/>
    <w:rsid w:val="00114FDD"/>
    <w:rsid w:val="001F42B3"/>
    <w:rsid w:val="00236D7E"/>
    <w:rsid w:val="002A3F42"/>
    <w:rsid w:val="002B07CC"/>
    <w:rsid w:val="002B6262"/>
    <w:rsid w:val="002B7133"/>
    <w:rsid w:val="003073D2"/>
    <w:rsid w:val="00307EDA"/>
    <w:rsid w:val="00364BE8"/>
    <w:rsid w:val="00366303"/>
    <w:rsid w:val="00367FC7"/>
    <w:rsid w:val="00380D96"/>
    <w:rsid w:val="00386903"/>
    <w:rsid w:val="003A4129"/>
    <w:rsid w:val="003A7034"/>
    <w:rsid w:val="003C438D"/>
    <w:rsid w:val="003D3F2B"/>
    <w:rsid w:val="003F5C56"/>
    <w:rsid w:val="004352D2"/>
    <w:rsid w:val="004654ED"/>
    <w:rsid w:val="004F2300"/>
    <w:rsid w:val="00554567"/>
    <w:rsid w:val="00584FAE"/>
    <w:rsid w:val="00593001"/>
    <w:rsid w:val="005C2140"/>
    <w:rsid w:val="005E0312"/>
    <w:rsid w:val="005E6ECC"/>
    <w:rsid w:val="0061702A"/>
    <w:rsid w:val="00676690"/>
    <w:rsid w:val="006A1F70"/>
    <w:rsid w:val="007112ED"/>
    <w:rsid w:val="0074221D"/>
    <w:rsid w:val="00795E03"/>
    <w:rsid w:val="007A4493"/>
    <w:rsid w:val="007D0975"/>
    <w:rsid w:val="00800415"/>
    <w:rsid w:val="0087234B"/>
    <w:rsid w:val="00876FDA"/>
    <w:rsid w:val="00893E86"/>
    <w:rsid w:val="008E2A33"/>
    <w:rsid w:val="008E5863"/>
    <w:rsid w:val="00906324"/>
    <w:rsid w:val="00917817"/>
    <w:rsid w:val="00967EC2"/>
    <w:rsid w:val="00980B4C"/>
    <w:rsid w:val="009F7A6E"/>
    <w:rsid w:val="00A054C2"/>
    <w:rsid w:val="00A64C6F"/>
    <w:rsid w:val="00A65A00"/>
    <w:rsid w:val="00A75FC5"/>
    <w:rsid w:val="00AC258B"/>
    <w:rsid w:val="00AE0C8A"/>
    <w:rsid w:val="00B004C0"/>
    <w:rsid w:val="00B2309E"/>
    <w:rsid w:val="00B36D9E"/>
    <w:rsid w:val="00B61518"/>
    <w:rsid w:val="00BA7623"/>
    <w:rsid w:val="00BE2580"/>
    <w:rsid w:val="00C21CF4"/>
    <w:rsid w:val="00C35572"/>
    <w:rsid w:val="00C73046"/>
    <w:rsid w:val="00CE07EB"/>
    <w:rsid w:val="00D62B95"/>
    <w:rsid w:val="00D809CF"/>
    <w:rsid w:val="00DC631C"/>
    <w:rsid w:val="00DD55ED"/>
    <w:rsid w:val="00E33F29"/>
    <w:rsid w:val="00E86B1E"/>
    <w:rsid w:val="00EB2E27"/>
    <w:rsid w:val="00EB328C"/>
    <w:rsid w:val="00FA48FF"/>
    <w:rsid w:val="00FB1F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8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6303"/>
    <w:pPr>
      <w:spacing w:after="0" w:line="240" w:lineRule="auto"/>
    </w:pPr>
    <w:rPr>
      <w:rFonts w:eastAsiaTheme="minorEastAsia"/>
      <w:lang w:eastAsia="ru-RU"/>
    </w:rPr>
  </w:style>
  <w:style w:type="paragraph" w:styleId="a4">
    <w:name w:val="header"/>
    <w:basedOn w:val="a"/>
    <w:link w:val="a5"/>
    <w:uiPriority w:val="99"/>
    <w:unhideWhenUsed/>
    <w:rsid w:val="00AC258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C258B"/>
  </w:style>
  <w:style w:type="paragraph" w:styleId="a6">
    <w:name w:val="footer"/>
    <w:basedOn w:val="a"/>
    <w:link w:val="a7"/>
    <w:uiPriority w:val="99"/>
    <w:unhideWhenUsed/>
    <w:rsid w:val="00AC25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C258B"/>
  </w:style>
  <w:style w:type="paragraph" w:styleId="a8">
    <w:name w:val="Balloon Text"/>
    <w:basedOn w:val="a"/>
    <w:link w:val="a9"/>
    <w:uiPriority w:val="99"/>
    <w:semiHidden/>
    <w:unhideWhenUsed/>
    <w:rsid w:val="009063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63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946689">
      <w:bodyDiv w:val="1"/>
      <w:marLeft w:val="0"/>
      <w:marRight w:val="0"/>
      <w:marTop w:val="0"/>
      <w:marBottom w:val="0"/>
      <w:divBdr>
        <w:top w:val="none" w:sz="0" w:space="0" w:color="auto"/>
        <w:left w:val="none" w:sz="0" w:space="0" w:color="auto"/>
        <w:bottom w:val="none" w:sz="0" w:space="0" w:color="auto"/>
        <w:right w:val="none" w:sz="0" w:space="0" w:color="auto"/>
      </w:divBdr>
      <w:divsChild>
        <w:div w:id="765923103">
          <w:marLeft w:val="0"/>
          <w:marRight w:val="0"/>
          <w:marTop w:val="0"/>
          <w:marBottom w:val="0"/>
          <w:divBdr>
            <w:top w:val="none" w:sz="0" w:space="0" w:color="auto"/>
            <w:left w:val="none" w:sz="0" w:space="0" w:color="auto"/>
            <w:bottom w:val="none" w:sz="0" w:space="0" w:color="auto"/>
            <w:right w:val="none" w:sz="0" w:space="0" w:color="auto"/>
          </w:divBdr>
        </w:div>
        <w:div w:id="848442713">
          <w:marLeft w:val="0"/>
          <w:marRight w:val="0"/>
          <w:marTop w:val="0"/>
          <w:marBottom w:val="0"/>
          <w:divBdr>
            <w:top w:val="none" w:sz="0" w:space="0" w:color="auto"/>
            <w:left w:val="none" w:sz="0" w:space="0" w:color="auto"/>
            <w:bottom w:val="none" w:sz="0" w:space="0" w:color="auto"/>
            <w:right w:val="none" w:sz="0" w:space="0" w:color="auto"/>
          </w:divBdr>
        </w:div>
        <w:div w:id="597834740">
          <w:marLeft w:val="0"/>
          <w:marRight w:val="0"/>
          <w:marTop w:val="0"/>
          <w:marBottom w:val="0"/>
          <w:divBdr>
            <w:top w:val="none" w:sz="0" w:space="0" w:color="auto"/>
            <w:left w:val="none" w:sz="0" w:space="0" w:color="auto"/>
            <w:bottom w:val="none" w:sz="0" w:space="0" w:color="auto"/>
            <w:right w:val="none" w:sz="0" w:space="0" w:color="auto"/>
          </w:divBdr>
        </w:div>
        <w:div w:id="379745678">
          <w:marLeft w:val="0"/>
          <w:marRight w:val="0"/>
          <w:marTop w:val="0"/>
          <w:marBottom w:val="0"/>
          <w:divBdr>
            <w:top w:val="none" w:sz="0" w:space="0" w:color="auto"/>
            <w:left w:val="none" w:sz="0" w:space="0" w:color="auto"/>
            <w:bottom w:val="none" w:sz="0" w:space="0" w:color="auto"/>
            <w:right w:val="none" w:sz="0" w:space="0" w:color="auto"/>
          </w:divBdr>
        </w:div>
        <w:div w:id="1798908255">
          <w:marLeft w:val="0"/>
          <w:marRight w:val="0"/>
          <w:marTop w:val="0"/>
          <w:marBottom w:val="0"/>
          <w:divBdr>
            <w:top w:val="none" w:sz="0" w:space="0" w:color="auto"/>
            <w:left w:val="none" w:sz="0" w:space="0" w:color="auto"/>
            <w:bottom w:val="none" w:sz="0" w:space="0" w:color="auto"/>
            <w:right w:val="none" w:sz="0" w:space="0" w:color="auto"/>
          </w:divBdr>
        </w:div>
        <w:div w:id="1069426104">
          <w:marLeft w:val="0"/>
          <w:marRight w:val="0"/>
          <w:marTop w:val="0"/>
          <w:marBottom w:val="0"/>
          <w:divBdr>
            <w:top w:val="none" w:sz="0" w:space="0" w:color="auto"/>
            <w:left w:val="none" w:sz="0" w:space="0" w:color="auto"/>
            <w:bottom w:val="none" w:sz="0" w:space="0" w:color="auto"/>
            <w:right w:val="none" w:sz="0" w:space="0" w:color="auto"/>
          </w:divBdr>
        </w:div>
        <w:div w:id="231357403">
          <w:marLeft w:val="0"/>
          <w:marRight w:val="0"/>
          <w:marTop w:val="0"/>
          <w:marBottom w:val="0"/>
          <w:divBdr>
            <w:top w:val="none" w:sz="0" w:space="0" w:color="auto"/>
            <w:left w:val="none" w:sz="0" w:space="0" w:color="auto"/>
            <w:bottom w:val="none" w:sz="0" w:space="0" w:color="auto"/>
            <w:right w:val="none" w:sz="0" w:space="0" w:color="auto"/>
          </w:divBdr>
        </w:div>
        <w:div w:id="1503206221">
          <w:marLeft w:val="0"/>
          <w:marRight w:val="0"/>
          <w:marTop w:val="0"/>
          <w:marBottom w:val="0"/>
          <w:divBdr>
            <w:top w:val="none" w:sz="0" w:space="0" w:color="auto"/>
            <w:left w:val="none" w:sz="0" w:space="0" w:color="auto"/>
            <w:bottom w:val="none" w:sz="0" w:space="0" w:color="auto"/>
            <w:right w:val="none" w:sz="0" w:space="0" w:color="auto"/>
          </w:divBdr>
        </w:div>
        <w:div w:id="1448424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1418</Words>
  <Characters>8085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 Зуфаровна</dc:creator>
  <cp:keywords/>
  <dc:description/>
  <cp:lastModifiedBy>User</cp:lastModifiedBy>
  <cp:revision>49</cp:revision>
  <cp:lastPrinted>2020-02-22T06:32:00Z</cp:lastPrinted>
  <dcterms:created xsi:type="dcterms:W3CDTF">2013-09-23T14:31:00Z</dcterms:created>
  <dcterms:modified xsi:type="dcterms:W3CDTF">2020-02-25T17:45:00Z</dcterms:modified>
</cp:coreProperties>
</file>